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успела она выронить хоть слово, как бледно-зелёный узор меча на моей ладони уже засиял ярче звёзд. То было не варварское похищение, а путь, единый резонанс. Триста лет назад я сумел вплести собственную сущность меча в её Основу Пути; триста лет спустя я мог, следуя по этой тончайшей нити, заимствовать её рождённую для меча Кость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почувствовала лишь, как её правую руку пронзило онемение, и тут же мощная, древняя, но до крайности родная сила хлынула из моей ладони обратно, мгновенно пробив её руку и дойдя до самого плеча. То была не духовная сила, не истинный Юань, а чистейший до предела закон. Закон меча, первозданнейший закон Меча Пожирающей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в её теле перед лицом этого закона вела себя столь же послушно, сколь подданные на приеме у монарха, самостоятельно расчищая путь. Та самая кость меча, из-за которой в бесчисленные дождливые ночи она испытывала невыносимые муки, в этот миг издала радостный гул, словно много лет скитавшийся на чужбине странник, услышавший наконец зов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Ваньцин с ужасом обнаружила, что её правая рука, державшая меч, помимо её воли поднимается вверх, складываясь в доселе незнакомую, непостижимо глубокую технику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зажмурил глаза, погрузив всё своё сознание в это краткое мгновение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слабо. Это тело слишком слабо, оно не способно выдержать даже десятитысячную долю силы её кости меча. Но в том, что мне требовалось, сила вовсе не была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Повелитель Меча Пожирающей Луны. Сильнейшим качеством во мне издавна была не грубая сила, а способность постигать и приводить в движение законы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Разрушительный свет уже бушующим потоком изливался изнутри того телесного воплощения, энергия всей защитной формации горы была иссушена до дна, издавая не выдерживающий нагрузки стон. Алые руны Печати Уничтожения Богов разгорелись до предела, словно кровавое солнце, готовое в любую секунду взорваться прямо в небесах над Сектой Радости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Уже поздно!] — раздался в море сознания отчаянный рёв Души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 мысль моя пронеслась быстрее молнии. — Ваньцин, смотри внимательно. Этот меч зовется Расколотая Луна, но суть его не в разрушении, а в... 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её руку, я использовал собственный палец как меч и сделал лёгкий чертёж в пустом пространстве, целясь в самый эпицентр самоуничтожения телесного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потрясающей небеса и землю ци меча, никакого ослепительного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взмах выглядел так, будто портной легко полоснул ножницами по куску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разрезанное пространство внезапно и беззвучно пошло морщинами. Само пространство, словно зажатый невидимой гигантской рукой шёлк, исказилось, сложилось гармошкой и наконец с тихим хлопком родило на свет круглую чёрную дыру с гладкими, словно зеркало, краями, возникшую прямо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этой круглой дыры лежала глубокая, бескрайняя пустота, хаос, способный поглотить даже свет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Хлынувший потоком разрушительной энергии взрыв телесного воплощения, который изначально должен был без разбора рассеяться во все четыре стороны, в мгновение появления чёрной дыры словно нашёл выпускной клапан: невидимая сила увлекла его за собой, превратив в невероятно толстый алый столб света, который безумной лавиной хлынул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взрыв, сровнявший с землей местность в радиусе ста ли, был упакован мной в трещину пустоты столь непостижимым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далёком небосводе ауры нескольких мчавшихся на всех парах столпов Бессмертного Союза резко оборвались. Ожидаемого ими грандиозного взрыва не произошло, вместо этого из другого конца пространственной трещины — прямо перед ними — хлынул сконцентрировавший в себе энергию земных жил Секты Радости и Гармонии столб разрушительного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ужаса и ярости рев донёсся сквозь дальнее пространство, после чего был окончательно поглощен бушующей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Секты Радости и Гармонии выжившие чудом десятки тысяч практикующих стояли словно остолбенелые. Они смотрели то на медленно закрывающуюся трещину пустоты над головой, то на лежащее внизу телесное воплощение, чья энергия истощилась и обратилась в прах, а в головах царила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Они что, спасены? Спасены этим пилюльным человеком... нет, спасены истинным реинкарнатором Повелителя Меча Пожирающей Луны способом, который они были совершенно не в силах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ошеломленно смотрела на обретшую чувствительность правую руку: бушевавший в ней монарший закон меча уже схлынул, но в самой глубине кости меча осталось беспрецедентное тепло. Только что сделанный взмах уже глубоко запечатлелся в её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держаться и выплюнул огромный сгусток черной крови, в глазах у меня заплясали искры. Насильственное приведение в движение пространственных законов стало непосильной нагрузкой для этого близкого к разрушению тела пилюльного человека. Казалось, будто все мои внутренние органы были стерты в порошок этой силой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испуганный вопль Души Меча звучал со слезами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обмякло, и я завалился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прохладных рук вовремя поддержала меня. Голос Му Ваньцин прозвучал рядом с моим ухом, неся в себе нотки трепета и заботы, которых она сама даже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ней, я чувствовал, что у меня нет сил даже приподнять веки, и мог лишь слабо скривить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буду...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кризис еще не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формация над Сектой Радости и Гармонии была разбита вдребезги, и огромная брешь, разорванная ранее телесным воплощением, теперь превратилась в совершенно свободные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окруженная раскатами грома и гнева, сошла с небес. Он застыл в полувоздухе, его одежды трепетали от остаточных волн энергии, а пара похожих на соколиные глаз обшарила лежащую внизу разоренную обитель секты и наконец остановилась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превосходила по мощи и властности все предыдущие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правопорядка Бессмертного Союза, Тяньцюань, — его голос звучал холодно, без малейшей нотки эмоций, но раскатами грома взрывался в сердце каждого. — Кто только что взорвал Печать Уничтожения Богов да еще искривил пространство, чтобы преследовать и убить инспектора Бессмертного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два настоящих острых меча, вонзился в мое почти угасающее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сосуд для янских энергий, одна печать души, один уцелевший обрывок духа... — Старейшина Тяньцюань водил взглядом туда-сюда между мной, Му Ваньцин и алтарем, а уголки его губ изогнулись в жестокой усмешке. — Да толпа смертников из остатков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в его ладони собирался молниеносный свет, и давящая мощь, способная вершить суд над всем сущим, нависла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Радости и Гармонии вошла в сговор с остатками демонического владыки и совершила нападение на посланника Бессмертного Союза, вина неопровержима.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Бессмертного Союза, весь клан подлежит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выносил приговор, он констатировал уже решенный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заслонила меня собой, ее лицо было бледно, как бумага, но спина оставалась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Тяньцюань! Всё обстоит совсем не так, как вы видите! То телесное воплощение — это ловушка, расставленная самим Бессмертным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старейшина Тяньцюань с интересом посмотрел на нее. — Этот достопочтенный видит лишь то, что вы якшаетесь с разыскиваемым Бессмертным Союзом реинкарнатором. Что до ловушки? Мертвецам не нужно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молний на его ладони превратился в свирепое громовое копье, а аура разрушения зафиксировалась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до боли прикусила серебряные зубы, собираясь броситься в 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собрал последние силы, вцепился в ее рукав и еле слышным шепотом произнес возле самого ее уха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всем телом задрожала и недоверчиво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слабо, но с абсолютной уверенностью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будто принимая какое-то великое решение. Больше не глядя на старейшину Тяньцюаня, она повернулась к стоявшему на высоком помосте отцу, чье лицо тоже побелело от страха — главе Секты Радости и Гармонии Му Тяньчэню.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голос Му Ваньцин прозвучал чисто и решительно, пронесясь над всей омертвевшей в тишине площадью. — Ваша дочь Му Ваньцин просит явить... последнюю волю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Му Тяньчэня резко изменилось, и он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старейшины Тяньцюаня тоже на мгновение замерло, его брови слегка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пропустила вспышку отца мимо ушей и резким движением отдернула рукав на правом запястье. Там не было ни печати рабства, ни киноварной точки — лишь древний, сотканный из бесчисленных мелких рун кровавый знак союзного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прародительница Секты Радости и Гармонии Му Яо оставила клятвенное завещание, написанное кровью! — голос Му Ваньцин звучал твердо и звонко, приводя в движение печать договора на запястье и заставляя ее излучать слабый кровавый свет. — В завещании было три пункта, о первых двух из которых главы прошлых поколений всегда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если Повелитель Меча Пожирающей Луны позовет, Секта Радости и Гармонии должна оказать полную поддержку, не страшась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если Повелитель Меча падет, Секта Радости и Гармонии обязана из поколения в поколение охранять его останки и ожидать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короткую паузу, ее взгляд прошелся по затаившимся в тревоге старейшинам и ученикам по всей площади, а в конце упал на меня, и буря в ее глазах превратилась в сжигающую всё на своем пути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ваша дочь Му Ваньцин именем дочери нынешнего главы и наследницы крови предков провозглашает третий пункт последней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среди треска молний и гробовой тишины прозвучал подобно удару тяжелого бронзового колона, потрясая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Бессмертный Союз нарушит свое слово и весь мир ополчится против нас, Секта Радости и Гармонии признает Повелителя Меча своим господином, порвет с Бессмертным Союзом и заново перевернет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http://bllate.org/book/19533/1915343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