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полулежал на диване в гостиной, бездумно переключая каналы пультом. Свет экрана то вспыхивал, то гас, отражаясь на его лице, но внимание парня было приковано вовсе не к телевизору. Он чутко прислушивался к любому шороху, доносившемуся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заперся там некоторое время назад. Цзян Сюнь отчетливо видел, как тот вошел в комнату, держа в руках устройство связи необычного вида — по одному его внешнему облику можно было судить о высоком уровне шифрования.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из-за неплотно прикрытой двери донесся едва уловимый гул. Это был не обычный сигнал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невольно выпрямился,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Лу Линь ответил на звонок. Его голос, приглушенный дверным полотном, звучал неразборчиво, но характерная, лаконичная и точная манера докладывать донеслась до Цзян Сюня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вернулась в безопасное место. Личность нападавшего устанавливается. Состав жидкости — высококонцентрированное кислотное вещество, обладает коррозийными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Сюня ушло в пятки. Значит, это всё-таки не было просто глупой выходкой.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Линя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установлено, что это связано с той же зарубежной организацией, о которой ранее поступала информация от «Серого сокола». Возможно, они задействовали «Теневую линию». Да, модель действий изменилась, стала более адресной.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«Серый сокол»? «Теневая линия»? Зарубежная организация?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незнакомые слова, звучавшие как кодовые обозначения, отозвались тревогой в душе Цзян Сюня. Раньше он полагал, что столкнулся с обычной для индустрии развлечений недобросовестной конкуренцией или действиями неадекватных фанатов, максимум — с чьими-то происками внутри страны. Но само словосочетание «зарубежная организация» в одно мгновение вывело серьезность ситуации на пугающий, совершенно иной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продолжал говорить, используя всё больше профессиональных терминов и кодов, смысл которых ускользал от Цзян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«Крепость» нужно запустить досрочно. Запрашиваю разрешение на использование системы «Орлиный глаз» для глубокого отслеживания. Да, понял. Обеспечение сохранности «Ключа» — наша первоочередная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«Ключ»?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остро отреагировал на это слово. Что это значит? Какой-то важный предмет? Или…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те строгие меры предосторожности, которые принимал Лу Линь, и его слова о том, что жизнь Цзян Сюня важнее всего, парень ощутил,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кабинете продолжался. Цзян Сюнь сидел в гостиной, чувствуя, как ледяная волна поднимается от самых ступней, постепенно сковывая всё тело. Он впервые так отчетливо осознал, что оказался втянут в водоворот событий, куда более мрачный,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всё еще крутили скучное развлекательное шоу, и смех приглашенных гостей казался сейчас особенно резким и далеким. Пальцы Цзян Сюня непроизвольно сжались, впиваясь в ткань обивки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голоса за дверью стихли. Еще через минуту кабинет открылся, и вышел Лу Линь. На его лице не читалось почти никаких эмоций. Заметив, что в гостиной горит свет, а на диване сидит Цзян Сюнь,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 — спросил Лу Линь, и в его голосе проскользнула едва уловимая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поднял голову. Свет экрана телевизора отражался в его глазах, мерцая и дрожа. Лу Линь прошел в комнату и опустился в кресло напротив. Их взгляды встретились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— Цзян Сюнь открыл рот, желая что-то спросить, но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про ту зарубежную организацию? Про «Серого сокола» и «Теневую линию»? Или про тот пугающий «Ключ»? Он понимал, что всё это — секретная информация, и Лу Линь не станет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парень мнется, не решаясь произнести вопрос, Лу Линь, казалось, догадался, что именно тот услышал. Он не стал оправдываться или уклоняться от ответа, а просто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сложнее, чем предполагалось, но ситуация под контролем.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беспокоиться? — переспросил Цзян Сюнь. — Я всё слышал: «зарубежная организация», «модель действий изменилась»… Лу Линь, скажи мне, во что я ввязался? Или, другими словами, что во мне такого, из-за чего целая зарубежная организация готова пойти на столь решительные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с трудом сдерживаемое раздражение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помолчал, словно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о которых лучше не знать, — наконец сказал он. — Тебе достаточно знать лишь то, что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это! Вечно одно и то же! Он снова отгораживает его от правды под предлогом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Цзян Сюня сдавило от обиды, но, взглянув на бинты на руках Лу Линя, он почувствовал, как гнев и желание продолжать допрос внезапно угасли. Он понимал: давление, которое сейчас лежит на плечах Лу Линя, куда тяжелее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глубоко вдохнул и медленно выдохнул. Он больше не стал задавать вопросов, на которые, скорее всего, не получил бы ответа. Парень поднялся и, не глядя на Лу Линя, направился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смотрел ему вслед, полагая, что на этом разговор окончен. Однако спустя несколько минут Цзян Сюнь вернулся. В руках он держал сложенный лист формата А4. Он подошел к Лу Линю и протянул бумагу. Движение вышло резким, даже немного вызывающим, но взгляд парня был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Лу Линь взял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проводить расследование? — Цзян Сюнь отвел взгляд, голос его звучал глухо. — Здесь список всех, кто, по моему мнению, мог затаить на меня злобу или с кем у меня были конфликты и конкуренция. А еще — подозрительные случаи, которые я не могу объяснить: даты, места, обстоятельства — всё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был удивлен. Он развернул лист. Весь он был исписан мелким почерком — не то чтобы очень аккуратным, зато всё было четко структурировано и разложено по полочкам. Помимо очевидных конкурентов и деловых партнеров, там были указаны детали: странные подарки после мероприятий, необъяснимые отмены графиков и даже распечатки комментариев из сети, которые выглядели безобидно, но вызывали у него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смотрел на увесистый список в своих руках, а затем перевел взгляд на Цзян Сюня, который стоял перед ним, слегка поджав губы, но глядя на него с упрямой решимостью. В глазах, в которых обычно читались лишь строптивость или недовольство, сейчас четко отражалась фигура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стояла тишина, прерываемая лишь рекламой по телевизору. Лу Линь бережно сложил список и убрал его в карман домашней одежды. Он просто посмотрел на Цзян Сюня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Лу Линь убирает листок, Цзян Сюнь почувствовал, как тяжесть, давившая на сердце, внезапно отступила. Он больше ничего не сказал, развернулся и снова пошел в сторону спальни. В этот раз его шаги казались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http://bllate.org/book/19534/1915446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