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абсолютно одинаковые фигурки с белоснежными волосами взмыли в воздух, на мгновение столкнулись и тут же разлетелись в стороны с такой невероятной скоростью, что взгляд успевал ловить лишь тающие призрачные послеобразы.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их приземление отзывалось глухим ударом, от которого земля шла трещинами и взрывалась глубокими воронками. В воздухе свистел яростный ветер от их ударов, круша и превращая в щепки всё, до чего долетал напор кулаков.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отдалении высокий, крепко сложенный мужчина средних лет молча наблюдал за этой бурей. Глядя на то, какое побоище устроили два едва достигших семилетнего возраста ребенка, он мог лишь горько, бессильно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— непреодолимая пропасть, разделяющая простых смертных и магов. Он, преемник прославленной школы рукопашного боя Накадзима, многократный чемпион страны, чье имя гремело на аренах, всегда отличался гордым нравом и непоколебимой уверенностью в собственных силах. И надо же было случиться такому: сейчас его профессиональная гордость была растоптана в пух и прах двумя мальчишками, которых он взялся обучать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Накадзима, известная своими бойцовскими традициями, в прошлом при довольно туманных обстоятельствах столкнулась с изнанкой этого мира. Маг, который когда-то помог им очистить родовое гнездо от проклятого духа, оказался выходцем из клана Годжо. Благодаря этому случаю между мастерами боевых искусств и великим семейством завязались кое-какие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для высокомерных магов это знакомство было ничтожным: они лишь снисходительно помнили, что на свете существуют некие бойцы по фамилии Накадзима.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этого скромного упоминания хватило, чтобы старейшины Годжо вспомнили о них, когда решили подыскать наставника по рукопашному бою для своих «божественных детей». Идеальным кандидатом должен был стать именно не-маг.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сильнейшим мастером в своей семье, Накадзима без труда получил это почетное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поместье Годжо, он поначалу растерялся, узнав, что его подопечными станут близнецы — шестилетние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счел это пустой тратой своего таланта. Учить шестилеток драться? Это ведь обычная детская возня, игра в песочнице! С подобной задачей легко справился бы любой заурядный тренер из привокзальной секции.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вида он не подал. Клиенты были из великого клана, а баснословный гонорар заставлял закрыть глаза на любые уязвленные амбиции, так что мастер твердо вознамерился дать мальчикам лучшую базовую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суровая реальность быстро выбила из него всю спесь. Эти двое оказались кем угодно, только не обычными детьми. Крошечные, хрупкие на вид, они обладали пугающей, сокрушительной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чистой силе, то стоило молодым господам использовать проклятую энергию, как они без малейшего труда укладывали наставника на лопатки. Единственное, что он действительно мог им передать, — это отточенную до автоматизма технику рукопашного боя и богатейший тактический опыт, накопленный за годы выступлений на ринге.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эти крупицы знаний мальчики впитали за какие-то пару месяцев. Теперь обучать их было попросту нечему.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вся разница между нами? Между магами и простыми смертными?»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смотрел на увлеченно сражающихся Хару и Сатору, чувствуя, как внутри ворочается глухая, бессильная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против природы не попрешь. Если небо обделило тебя талантом к магии — ты останешься никем. С этим врожденным неравенством ничего нельзя было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тренировочная площадка превратилась в безжизненное месиво из грязи и щепок, Хара и Сатору наконец прекратили поединок. Привычными, отточенными движениями они поправили растрепавшиеся одежды и чинно подошли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Хара, безошибочно считав выражение лица наставника,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уроки, учитель Накадзима. Думаю, на этом мы закончим наше обучение. Если у вашей семьи возникнут какие-то трудности, вы всегда можете обратиться к клану Годжо за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удивился. Он понимал, что этот день настанет, и давно внутренне приготовился к расчету.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вам, молодые господа, — он почтительно поклонился и покинул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клан Годжо продолжил нанимать других учителей. В усадьбе один за другим сменялись лучшие мастера среди обычных людей: непревзойденные фехтовальщики кэндо, чемпионы по дзюдо, карате и даже джиткундо...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глубоко укоренившегося презрения магов к обычным людям, клан Годжо приглашал этих наставников в строжайшей тайне. Враждебные фракции, неусыпно следившие за каждым шагом великой семьи, из-за своего чванства попросту игнорировали этих «ничтожных» смертных, а потому ничего не заподозрили. Это позволило Харе и Сатору спокойно, без лишнего шума продолжать тренировки, о которых внутри самого клана знали лишь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Освоив множество разнообразных техник и переняв у смертных немало хитрых приемов, Сатору как-то раз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обыватели не так уж безнадежны. Почему наши домашние гнилые мандарины так их презирают?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простых людей почти не было проклятой энергии, они были лишены врожденных техник и не могли видеть проклятых духов, но в других областях их достижения действительно заслуживали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своих наставников массу полезных знаний, Сатору искренне перестал понимать слепое высокомерие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на мгновение задумался, а затем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у них в головах феодальная гниль. Для них магия — это единственный критерий ценности, а чужие успехи они в упор не видят. Им никогда не понять, что у любого врага можно чему-то научиться, чтобы стать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Гнилые мандарины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сильно не нравятся наши гнилые мандарины, Сатору? — с мягкой улыбкой поинтересовался 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что их любить? — проворчал брат. — Только и знают, что лезть со своими дурацкими правилами. Смотрят вечно так мерзко, будто мы их собственность. Спят и видят, как бы полностью прибрать нас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изнуряющая, непрерывная работа «Шести глаз», державшая обоих близнецов в состоянии вечного утомления, Сатору бы давно с огромным удовольствием по очереди размозжил этих упрямых гнилых мандаринов. Но пока им обоим было попросту лень тратить на это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задумчиво прищурился. Он поднял руку и нежно пригладил упрямый, вечно взъерошенный белый вихор на макушке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еще немного. Пройдет совсем немного времени, и все эти гнилые мандарины исчезнут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 уловил зловещего подтекста в словах брата. Он решил, что Хара просто шутит про дряхлый возраст гнилых мандаринов, которые и без того уже одной ногой стояли в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Скорей бы они уже совсем сгнили!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весело захлопал в ладоши, не забыв при этом запихнуть в рот пухлый клубничный дайфуку.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чаще близнецы выезжали на настоящие задания за пределы поместья, тем больше всевозможных сладостей оседало в 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просторные комнаты, некогда дышавшие суровым и изящным монастырским духом старой Японии, теперь ломились от плодов современной цивилизации. Огромный холодильник, телевизор и новейшие игровые приставки заняли почти все свободное пространство, изрядно разбавив антикварный интерьер.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Феодальные гнилые мандарины клана Годжо косо смотрели на этот технологический «мусор», искренне веря, что подобные игрушки лишь развратят юных божеств и помешают их духовному росту. Поначалу они пытались запретить ввоз техники в поместье, но удержать близнецов под замком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Вкусив прелестей большого города, Хара и Сатору наотрез отказались прозябать в унылой изоляции. Любые попытки клана ограничить их свободу натыкались на столь жесткий и яростный отпор, что старейшинам волей-неволей пришлось пойти на попятную, безропотно выполняя любые капризы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Хара прекрасно понимал: этих мелких побед недостаточно. Верхушка гнилых мандаринов клана Годжо по-прежнему видела в них лишь живое оружие, ценных идолов, которых нужно ублажать, но держать на коротком поводке.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Глава клана слащавым голосом раз за разом вбивал им в головы липкие поучения вроде: «Вы — будущее нашей семьи, сильнейшие маги этого века. Ваша святая обязанность — нести это бремя и оберегать величие Годжо», Хара помрачнел. В его бездонных лазурных глазах на мгновение вспыхнул холодный, расчетливый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клан так настойчиво пытается навязать им роль будущих лидеров и защитников, попутно пытаясь манипулировать ими, то почему бы не пойти дальше? Почему бы им самим не взять полную власть над кланом Годжо?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 суждено стать сильнейшими магами эпохи, то пускай весь мир склонится перед этой силой и беспрекословно выполняет их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Дешевые манипуляции немощных стариков не производили на Хару ни малейшего впечатления. Вместо того чтобы поддаваться чувству долга, он уже вовсю размышлял над тем, как прибрать к рукам все ресурсы великого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погрузившись в планирование государственного переворота местного масштаба, Хара не забывал заботиться о брате. Он привычным, ласковым движением забрал из рук Сатору очередную коробку пирожных, аккуратно снял обертку и протянул обратно. На его лице сияла мягкая, теплая улыбка, пока он любовался тем, как забавно Сатору раздувает щеки, уплетая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того, чтобы сохранить эту беззаботную детскую улыбку, любые гнилые мандарины должны были безропотно сгнить и исчезнуть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млея от непрерывной заботы, уплетал сладости за обе щеки, напрочь лишившись всякого чувства меры. А обожавший брата Хара даже не думал его останавливать — потакание любым капризам младшего было его главным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Сатору требовал сладкого не из обычного каприза. Постоянная работа «Шести глаз» поглощала колоссальное количество глюкозы, так что прожорливость была жизненно важной физиологической необходимостью для его перегруженного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Хара для восполнения дефицита энергии без конца жевал безвкусные высококалорийные батончики, которые для него специально разрабатывали семейные фармацевты.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Сатору эти серые прессованные плитки казались редкостной гадостью. Он брезгливо воротил от них нос, предпочитая нежнейшие суфле и тающие во рту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ни один из братьев тогда не догадывался, какими последствиями обернется этот праздничный пир. Глубокой ночью Сатору внезапно проснулся от дикой, резкой зубной боли — его прелестная круглая щечка распухла до пугающих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http://bllate.org/book/19549/1985591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