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семь часов пятьдесят минут. Солнечный свет, обладающий какой-то кристальной чистотой, пробивался сквозь высокие арочные окна старинной лекционной аудитории экономического факультета Университета Цинбэй, оставляя яркие блики на слегка потертом темно-красном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смесью запахов старых книг, меловой пыли и самой юности. В огромном зале, рассчитанном на сотню человек, было занято уже процентов семьдесят мест. Тихий гул разговоров, шелест страниц и жужжание запускаемых ноутбуков сплетались в характерную предваряющую лекцию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сидел на третьем ряду у прохода. Это было его привычное место: достаточно близко к кафедре, чтобы отчетливо слышать преподавателя, и удобно, чтобы быстро уйти после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 как раз упал на раскрытый учебник по промежуточной микроэкономике и тетрадь, края которой были исписаны плотными заметками. Фан Синхэ слегка нахмурился, его пальцы машинально и быстро крутили дешевую шариковую ручку, которой он пользовался уже три года — колпачок давно треснул, но заменить её он не решался. Всё его внимание было приковано к профессору Лю, стоявшему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был одним из ветеранов экономического факультета, известным своим строгим подходом к науке, глубоким мышлением и требовательностью.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под шестьдесят, волосы поседели, но взгляд оставался острым, а голос — зычным. Каждая его лекция была невероятно информативной, без капли воды. Сегодняшняя тема — Границы рыночных провалов и государственного вмешательства — была глубокой теоретической проблемой с огромным практическим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мы должны четко понимать: при наличии отрицательных внешних эффектов, например, загрязнения окружающей среды, — профессор с нажимом вывел мелом на доске три слова: отрицательные внешние эффекты, — простой рыночный механизм, пущенный на самотек, не способен достичь оптимального распределения ресурсов. Мы оказываемся слишком далеко от состояния Парето-оптимальности. И тогда, следуя классической теории Пигу, вмешательство государства — введение налога для загрязняющих предприятий в размере предельных внешних издержек, так называемого налога Пигу, — кажется прямым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обвел взглядом аудиторию, словно прожектором, вглядываясь в молодые и пока еще неопытные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хочу спросить вас: считаете ли вы, что введение налога Пигу — это единственный путь решения подобных рыночных провалов? Или же он является оптимальным выбором в любой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воцарилась короткая тишина. Большинство студентов еще пытались переварить поток понятий: рыночный провал, отрицательные внешние эффекты, Парето-оптимальность, налог Пигу. Абстрактные теории требовали времени, чтобы уложиться в голове. Кто-то уткнулся в учебники, кто-то переглядывался с соседями, а кто-то просто отключился, ожидая, пока профессор сам даст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уверенно поднялась вверх, прочертив четкую траекторию в чуть спертом воздухе. Это был Фан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профессора Лю за стеклами очков блеснули, в них промелькнуло едва заметное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сложилось глубокое впечатление об этом студенте из небогатой семьи, который всегда сидел в первом ряду, смотрел ясно и сосредоточенно, а конспекты вел с безупречной точностью. Среди его учеников были талантливые, были выходцы из академических династий, но такие, как Фан Синхэ, сочетавшие в себе почти отчаянное трудолюбие с интуитивным пониманием экономики,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студент Фан Синхэ, — профессор приподнял руку, приглашая его к ответу. — Изложите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поднялся. Он был худощав, одет в выцветшие джинсы и простой серый свитер, но держался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слегка кивнул профессору в знак уважения, а затем заговорил. Голос его не был громким, но звучал необычайно четко, уверенно и с несвойственным его возрасту хладнокровием: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Лю, я считаю, что введение налога Пигу — это важный подход к борьбе с отрицательными внешними эффектами, однако рассматривать его как единственный или всегда оптимальный вариант — значит игнорировать сложность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положено, суть схвачена. Шепот в аудитории стих, всё больше глаз устремлялось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собираясь с мыслями,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 технической точки зрения, крайне сложно, если вообще возможно, точно измерить внешние эффекты, особенно предельные социальные издержки, вызванные загрязнением среды или ущербом здоровью, и выразить их в денежном эквиваленте. Асимметрия информации повсеместна, и государственным органам трудно получить абсолютно точные данные для установления идеальной налоговой ставки. Слишком высокий налог чрезмерно подавит производство, может задушить инновации или привести к бегству предприятий за рубеж. Слишком низкий — не исправит ситуацию, и мера станет формальностью. Это само по себе звено, где может произойти провал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сослался на пройденный материал и развил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как мы уже изучали, любой налог сам по себе может привести к новым рыночным искажениям и породить омертвевшие издержки. Пытаясь исправить одно искажение, налог Пигу может создать другое. Например, налог может быть переложен предприятиями на потребителей или нанести непропорционально сильный удар по конкретной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тон, упомянув другую классическую теорию: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определенных ситуациях, например, при четком определении прав собственности и небольшом количестве участников, теорема Коуза может предложить иной путь. Через рыночные переговоры и добровольные сделки, закрепление прав собственности может оказаться эффективнее принудительного государственного налогообложения, а общие социальные издержки —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ободряющий взгляд профессора, он глубоко вдохнул и высказал ядро своего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что ключ не в поиске универсальной панацеи, которая подошла бы всем. Гораздо важнее анализировать каждую проблему конкретно и взвешивать плюсы и минусы различных инструментов политики. Помимо налогов, существуют варианты: государственное регулирование, установление стандартов выбросов, создание рынков торгуемых квот на загрязнение или даже воспитание социальных норм через просвещение. Часто в решении сложных проблем с внешними эффектами комбинация нескольких инструментов может оказаться гибче и эффективнее, чем слепая надежда на один лишь налог Пигу, и это больше соответствует потребностям реального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последовательной и логичной. Он не только указал на практические ограничения классической теории Пигу, но и противопоставил ей теорему Коуза, в итоге выйдя на уровень комплексного управления. Это продемонстрировало глубину и широту мышления, выходящую далеко за рамки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несколько секунд стояла тишина, а затем послышался приглушенный гул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теперь смотрели на Фан Синхэ иначе — с удивлением, восхищением и задумчивостью. Сидевший рядом с ним Линь Хао, его сосед по комнате в стильной спортивной куртке — они были из разных миров, но ладили неплохо, — легонько толкнул его локтем и прошептал с привычной шутливой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Синхэ! Логика железная, ссылки на классиков — опять ты блеснул перед стариком Лю. Спорим, ты уже и главные вопросы к промежуточному экзамену себе выделил?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был из обеспеченной семьи, учился на смекалке и относился к Фан Синхэ как к типичному ботанику с оттенком зависти, но без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слегка повернул голову, едва заметно улыбнулся Линь Хао и покачал головой, ничего не ответив. Он вернул внимание к своей тетради, взял ручку и быстро записал ключевые слова своего выступления и возможные замечания профессора. Только здесь, на лекции, в столкновении знаний и логических споров, он мог на время забыть о жизненных трудностях, шуме бара и той угрозе, что таилась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единственным мерилом была глубина мысли и уровень знаний. Это чувство признания и уважения, добытое собственным интеллектом, было его крепостью против давления реальности и единственным надежным путем, в который он верил: изменить свою судьбу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профессор Лю довольно кивнул и поднял руку, призывая к тишине. Его взгляд, обращенный к Фан Синхэ, стал еще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Рассуждения студента Фан Синхэ очень глубоки и бьют в самую суть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ко всему классу, его голос зазвучал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экономика? Это не догма, заставляющая вас зубрить кривые и теоремы! Она развивает образ мышления, мудрость, позволяющую взвешивать и выбирать в реальности, где ресурсы ограничены, информация неполна, а цели многообразны. Студент Фан Синхэ только что продемонстрировал такой подход — не следовать слепо за авторитетами, видеть границы применимости теории, учитывать реальные ограничения, такие как информация и исполнение. Именно таким и должно быть отношение к изучению экономики! После занятий размышляйте больше, обсуждайте больше, берите пример с Фан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Одобрение профессора, словно теплый поток, на миг разогнало холод в душе Фан Синхэ. Он крепче сжал ручку, кончик которой зашуршал по грубой бумаге — тихо, но уверенно. Это было его поле битвы, одна из немногих областей, которые он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http://bllate.org/book/19580/1920022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