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Лань дочитала и, наконец, поняла, откуда взялся этот внезапный скачок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вечер на стриме Да Инь просто играл в романтическое приключение, возможно, это не вызвало бы такого ажиотажа и обсуждений. Но его канал заблокировали за игру в романтическое приключение. Вот тут-то и пошли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Стандарты модерации на стриминговых и видеоплатформах отличаются от правил игровой платформы Хаос. На Хаосе полно эротических игр и модов с клубничкой. Это связано с тем, что там действует довольно строгая система возрастных рейтингов, и если речь идет об онлайн-играх, то контент стараются не переводить за грань 9+ или 12+. Однако большинство одиночных игр получают рейтинг 18+. В конце концов, несовершеннолетние не являются основной аудиторией и потребителями одиночных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проанализировала свои действия. Сначала она потратила шесть юаней на подписку, чтобы вбросить мем и заставить Да Иня купить игру. Затем она вышла из сети, а Да Инь, как раз подыскивавший что-нибудь на вечер, купил игру и запустил стрим. Благодаря тому, что Да Инь — известный в узких кругах стример одиночных игр — протестировал проект и всё объяснил, многие зрители смогли принять простой геймплей Неба судьбы и сосредоточиться на сюжете. А финальная эротическая CG-сцена просто взорвала его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удачный ход — за исключением того, что Бай Лань изначально хотела лишь обманом получить одну лишнюю продажу — полностью заслуга Да Иня и его умения делать контент. Мемы, постановки, эффект шоу — всё это помогло Небу судьбы поймать волну популярности и стать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зайти на платформу JiliJili, можно увидеть, что многие маркетинговые аккаунты уже вовсю нарезают самые взрывные моменты со стрима Да Иня. Но Бай Лань, как разработчик, знала: это еще не самый пик. Настоящий хайп начнется, когда широкая публика узнает сюжет второго прохождения. Вот тогда для Неба судьбы и настанет момент истины — самое серьезное испытание, с которым когда-либо сталкивалась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росла популярность видео о провале первого стрима Да Иня, начали распространяться мемы: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студент, подарите мне игру?</w:t>
      </w:r>
    </w:p>
    <w:p w:rsidR="00BB20FC" w:rsidRPr="00357A74" w:rsidRDefault="00357A74" w:rsidP="00BB20FC">
      <w:pPr>
        <w:jc w:val="left"/>
        <w:rPr>
          <w:sz w:val="28"/>
          <w:lang w:val="en-US"/>
        </w:rPr>
      </w:pPr>
      <w:r w:rsidRPr="00357A74">
        <w:rPr>
          <w:sz w:val="28"/>
          <w:lang w:val="en-US"/>
        </w:rPr>
        <w:t>— Мне не нужна Фантазия божественного меча, я хочу Небо судьбы.</w:t>
      </w:r>
    </w:p>
    <w:p w:rsidR="00BB20FC" w:rsidRPr="00357A74" w:rsidRDefault="00357A74" w:rsidP="00BB20FC">
      <w:pPr>
        <w:jc w:val="left"/>
        <w:rPr>
          <w:sz w:val="28"/>
          <w:lang w:val="en-US"/>
        </w:rPr>
      </w:pPr>
      <w:r w:rsidRPr="00357A74">
        <w:rPr>
          <w:sz w:val="28"/>
          <w:lang w:val="en-US"/>
        </w:rPr>
        <w:t>— Какое счастье...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сети гуляли самые разные шутки, а продажи Неба судьбы стремительно росли. Чем выше поднимался градус обсуждений, тем спокойнее становилась Бай Лань. Она знала: приближается нечто большое. Единственное, что она могла сделать сейчас — это оперативно выводить каждый заработанный на платформе Хаос юань. Если вдруг разразится скандал и аккаунт заблокируют, а доходы заморозят, разве не будет обидно потерять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её знаниям об этом мире, такого произойти не должно. В худшем случае игру просто снимут с продажи и потребуют внести правки. Это не тот мир, где за слова можно поплатиться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Неба судьбы деньги и баллы Бай Лань продолжали расти, хотя баллы прибавлялись медленно — сейчас их было чуть больше двухсот. В библиотеке можно было обменять их на множество C-классовых игр, но ни одна из них не произвела на неё такого впечатления, как её собственное творение. Решив дождаться, пока уляжется шумиха, и посмотреть, сколько баллов удастся накопить, она отложила старт нового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Бай Лань были каникулы. В ожидании реакции общественности она не сидела без дела. Усердно поглощала снеки, особенно картофельные чипсы, и пила много колы, особенно Пепси. Кроме того, она начала присматривать новую квартиру в приложении по аренде. Сейчас её доходы еще не позволяли купить собственное жилье, но сменить квартиру на вариант получше она могла себе позволить. Для такого социофоба, как она, комната была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план. Помимо аренды новой квартиры, она собиралась купить новый компьютер и улучшить его конфигурацию. Это не только повысит её производительность, но и позволит играть в лучшие игры этого мира. Хотя, судя по тому, что она видела на стримах, местные шедевры тянули лишь на крепких середнячков. Но лучше что-то,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также хотела купить проектор и большой экран, чтобы лежать на диване, жевать чипсы, запивать колой и смотреть кино. Хотя местные фильмы, сериалы и аниме казались ей устаревшими и скучными, а шоу не хватало драматизма и юмора, аппаратное обеспечение должно быть на высоте. Кто знает, вдруг она скоро станет богом игр, наштампует кучу хитов и заставит уровень культуры в этом мире рвануть вверх? Тогда она сможет с удовольствием сидеть дома и превратиться в настоящую домоседку. Какая прекрасная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просмотрев двадцать семь вариантов жилья, она увидела всплывающий заголовок:</w:t>
      </w:r>
    </w:p>
    <w:p w:rsidR="00BB20FC" w:rsidRPr="00357A74" w:rsidRDefault="00357A74" w:rsidP="00BB20FC">
      <w:pPr>
        <w:jc w:val="left"/>
        <w:rPr>
          <w:sz w:val="28"/>
          <w:lang w:val="en-US"/>
        </w:rPr>
      </w:pPr>
      <w:r w:rsidRPr="00357A74">
        <w:rPr>
          <w:sz w:val="28"/>
          <w:lang w:val="en-US"/>
        </w:rPr>
        <w:t>Шокирующий стрим Да Иня: неужели игра оказалась аморальной порнографией?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Вот он, настоящий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закрыла приложение с недвижимостью и с интересом открыла статью. Несмотря на то, что в комментариях на платформе Хаос один фанат изо всех сил пытался защитить игру, Бай Лань знала: прятаться бесполезно. Чтобы прочно закрепиться, нужно смотреть в лицо общественному мнению и давлению. Конечно, лично её это не касалось — она просто наблюдала со стороны. Хотя и ела свой собственный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прочитала статью. Там были скриншоты Неба судьбы, но... название игры не упоминалось! И ссылка на страницу с подробностями отсутствовала! Вся статья была пропитана критикой, но в итоге автор ушел от темы и переключился на нападки на Да Иня и платформу JiliJili.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Сразу видно, заказная статья от конкурентов JiliJili! Как они могли не дать мне ни капли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сердито открыла статьи с меньшим рейтингом.</w:t>
      </w:r>
    </w:p>
    <w:p w:rsidR="00BB20FC" w:rsidRPr="00357A74" w:rsidRDefault="00357A74" w:rsidP="00BB20FC">
      <w:pPr>
        <w:jc w:val="left"/>
        <w:rPr>
          <w:sz w:val="28"/>
          <w:lang w:val="en-US"/>
        </w:rPr>
      </w:pPr>
      <w:r w:rsidRPr="00357A74">
        <w:rPr>
          <w:sz w:val="28"/>
          <w:lang w:val="en-US"/>
        </w:rPr>
        <w:t>— Хм, эта неплохая, автор проницателен. Он похвалил мой сюжет и даже выложил ссылку на страницу игры. Это точно привлечет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интересом изучала публикации. На все статьи, где упоминалось название Небо судьбы, она ставила лайки. Если автор хвалил сюжет и персонажей, а потом яростно критиковал игру за аморальность, она даже оставляла восторженные комментарии:</w:t>
      </w:r>
    </w:p>
    <w:p w:rsidR="00BB20FC" w:rsidRPr="00357A74" w:rsidRDefault="00357A74" w:rsidP="00BB20FC">
      <w:pPr>
        <w:jc w:val="left"/>
        <w:rPr>
          <w:sz w:val="28"/>
          <w:lang w:val="en-US"/>
        </w:rPr>
      </w:pPr>
      <w:r w:rsidRPr="00357A74">
        <w:rPr>
          <w:sz w:val="28"/>
          <w:lang w:val="en-US"/>
        </w:rPr>
        <w:t>— Верно! Я прочитала вашу статью, купила игру, а там всё то, что испытывает волю человека! Это действительно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 Бай Лань смотрела на статьи, а затем на скорость роста продаж в личном кабинете. На её лице сияла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http://bllate.org/book/19582/1920212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