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в главном дворцовом зале Император и Супруга Мэй ужинали вдвоём. Трапеза подходила к концу, основные блюда уже унесли, и теперь подавали лишь изысканные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Мэй сегодня была особенно тщательно принаряжена, и в глазах Императора каждое её движение, каждый взгляд и каждое слово казались необычайно пленительными. О чём она говорила, уже не имело значения — мысли Императора давно витали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Мэй, женщина необычайно проницательная, не могла не заметить перемены в настроении своего государя. Она прикрыла рот рукавом, лукаво улыбнулась и легонько потянула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Супруги Мэй всегда звучал чисто и звонко, а сейчас в нём слышались смешливые нотки. Император встрепенулся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слушаю,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рассказывала о недавних забавных происшествиях в Чанъане. Хотя Император на мгновение отвлекся, суть уловить он успел. Услышав его ответ, Супруга Мэй улыбнулась, не став уличать его в рассеянности. Она изящными пальцами взяла с блюда кусочек пирожного и поднесла его к губам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отведайте.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четырёх старших супруг Мэй была уже немолода: её единственному сыну исполнилось семнадцать, а невестка вот-вот должна была разрешиться от бремени. По правде говоря, в её возрасте подобное кокетство уже не совсем подобало высокопоставленной особе. Однако Император не чувствовал ни капли неловкости — напротив, сегодня Супруга Мэй в своём дерзком наряде и игривом поведении казалась ему особенно соблазнительной и желанной.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 от неё взгляда, Император протянул руку, чтобы принять угощение, но Супруга Мэй, придерживая пирожное, мягко надавила на его ладонь своим мизинцем, изогнутым изящной дугой. Она одарила его томным взглядом и проворковала: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позвольте мне покормить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замер. Супруга Мэй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забыли? Когда я только попала во дворец, я часто прислуживала Вам за трапезой, и Вы тогда говорили…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договорила, лишь многозначительно улыбнулась, глядя ему прямо в глаза. Император мгновенно вспомнил тот давний случай и просиял. Он обхватил супругу за талию, и та, вскрикнув от неожиданности, очутилась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верно, — прошептал Император. — Тогда мне казалось, что еда безвкусна, но когда ты кормила меня, она становилась восхитительной.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звали Мэй Инмэн, а домашним именем — Инъин. Император называл её так лишь в тесных покоях, наедине, никогда не позволяя себе подобного на людях. Но сегодня он нарушил это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Супруги Мэй ликовало: она знала, что победила, и сегодня Император непременно останется в её дворце Цингуй. Прильнув к его груди, она уже собиралась прошептать что-то нежное, как вдруг из-за двери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сразу узнал голос своего верного евнуха Фэн Си. Он знал: ради безопасности государя его личный слуга всегда держался неподалёку. Фэн Си прекрасно понимал, что сейчас не время беспокоить Их Величества, и если он решился на это, значит, произошло нечто неотложное — возможно, срочное донесение о военных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Император пересадил Супругу Мэй на стоящий рядом стул и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одна, Супруга Мэй едва не задохнулась от ярости. Она и представить не могла, что всё сорвётся в последний момент, когда успех был так близок! Кто! Кто посмел разрушить её планы? Она была готова смести посуду со стола, но, зная, что Император всё ещё где-то рядом,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полагала, что даже если возникли неотложные государственные дела, Император хотя бы вернётся попрощаться. Она ведь была первой среди четырёх супруг, и в гареме к ней всегда относились с подобающим почтением. Император до сих пор не давал ей повода усомниться в своей благосклонности.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выяснилось, что она слишком высокого мнения о себе. Император уже покинул дворец Цингуй. Как только Фэн Си доложил, что принцесса Юнъань внезапно заболела и находится в Срединном дворце, Император, не сказав ни слова, бросился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ясно, что он ушёл, Супруга Мэй, не сдерживаясь, смахнула со стола всю утварь. Грохот разбитой посуды донёсся до бокового павильона, где Благородная госпожа Чу убаюкивала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служанка госпожа Цинь, услышав шум, довольно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говорят, Его Величество отправился к Императрице. Все старания Супруги Мэй пошли прахом, теперь она будет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госпожа Чу промолчала, продолжая мерно покачивать дитя. Она смотрела в окно на ночной мрак, окутавший весь гарем.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главном зале Супруга Мэй, узнав от вернувшейся служанки подробности, бессильно опустилась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госпожа, с вами всё хорошо? — испуганно спросила служанка Бинша, подбегая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Мэй сидела с остекленевшим взглядом, едва слышно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принцесса…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она не проронила ни слова. Ведь это был первый ребёнок Императора, дочь, которую он любил больше жизни, и любое её недомогание было для него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http://bllate.org/book/19590/1921565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