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Цзинь Шань стала заглядывать во Дворец Чжаофэн гораздо чаще. С одной стороны, она хотела составить компанию Императрице, а с другой — подкараулить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Таков был недавний план Цзинь Шань. Она решила, что должна наладить отношения между Императором и Императрицей — причем не только свои личные отношения с каждым из них, но и их супружеский союз. Это было бы не только благородным делом, но и значительно облегчило бы выполнение задачи по покорению сердец местных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эту эпоху Император и Императрица были подобны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очередной день, и по пути во Дворец Чжаофэн Цзинь Шань вновь убеждала себя в том, что её план абсолютно верен и стоит того, чтобы его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паланкин опустился на землю. Навстречу, как и всегда, вышла главная дворцовая служанка Цзинъюй — Жуи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сегодня занята? — спросила Цзинь Шань, выходя из паланкина и направляясь внутрь, попутно перекинувшись парой слов с сопровождавшей её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прошло не так много времени, и Цзинь Шань предположила, что Императрица только что проснулась после дневного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спокойно, — ответила Цзинъюй. — Все приготовления к осени завершены, а дальнейшие дела возьмут на себя ведомства, так что у Её Величества выдастся несколько свободных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кивнула и продолжила путь к внутренним покоям. Не успела она войти, как до её слуха донесся радостный смех. Цзинь Шань сразу поняла, что это не голос Императрицы, однако он показался ей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пришел? Неужели кто-то из наложниц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матушка Цзо с улыбкой произнесла:</w:t>
      </w:r>
    </w:p>
    <w:p w:rsidR="00BB20FC" w:rsidRPr="00357A74" w:rsidRDefault="00357A74" w:rsidP="00BB20FC">
      <w:pPr>
        <w:jc w:val="left"/>
        <w:rPr>
          <w:sz w:val="28"/>
          <w:lang w:val="en-US"/>
        </w:rPr>
      </w:pPr>
      <w:r w:rsidRPr="00357A74">
        <w:rPr>
          <w:sz w:val="28"/>
          <w:lang w:val="en-US"/>
        </w:rPr>
        <w:t>— Ваше Высочество, судя по смеху, это пожаловала принцесса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подхватила:</w:t>
      </w:r>
    </w:p>
    <w:p w:rsidR="00BB20FC" w:rsidRPr="00357A74" w:rsidRDefault="00357A74" w:rsidP="00BB20FC">
      <w:pPr>
        <w:jc w:val="left"/>
        <w:rPr>
          <w:sz w:val="28"/>
          <w:lang w:val="en-US"/>
        </w:rPr>
      </w:pPr>
      <w:r w:rsidRPr="00357A74">
        <w:rPr>
          <w:sz w:val="28"/>
          <w:lang w:val="en-US"/>
        </w:rPr>
        <w:t>— Матушка права, это действительно принцесса Юнчунь. Она пришла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замерла на мгновение, и в памяти тут же всплыли нужные сведения. Верно, принцесса Юнчунь тоже была дочерью Императрицы, её младшей сестрой. Ей исполнилось шестнадцать, она отличалась живым характером, а несколько месяцев назад её обручили с У-чжуанъюанем Го Шоуи. Сейчас для неё уже обустроили резиденцию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принцессы, живущие вне дворца, не навещали его без особого приглашения, так что раз Юнчунь здесь, значит, её позвала Императрица. Если прикинуть даты, приближался день свадьбы, и Цзинь Шань подумала, что визит сестры наверняка связан с грядущим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Цзинь Шань сразу увидела принцессу Юнчунь, сидевшую рядом с Императрицей. У той было овальное лицо, брови в форме ивовых листьев, а губы, казалось, всегда улыбались, даже когда она молчала, что невольно вызывало симпатию. На ней было простое, но изящное платье цвета темной зелени, которое ничуть не старило её. Увидев Цзинь Шань, она поспешно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Юнчунь приветствует старшую сестру. Пусть сестра будет здорова, —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Цзинь Шань, но она почувствовала, что при виде неё младшая сестра ведет себя как-то неестественно: в её взгляде сквозили отчужденность и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Цзинь Шань быстро всё поняла. Прежняя принцесса Юнъань была уже в годах, но всё еще не вышла замуж, в то время как её младшие сестры одна за другой либо выходили замуж, либо предавались беззаботным развлечениям. Юнъань становилась всё более угрюмой и всё дальше отдалялась от своих кровных сестер. Император и Императрица, чувствуя вину перед старшей дочерью, старались окружить её особым вниманием, из-за чего остальные принцессы начали её сторониться, испытывая смесь страха и нежелания сближаться. Ходили даже слухи, что даже наследный принц, встречаясь с Юнъань, вел себя крайне осторожно и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Шань изменилось. Она не знала, что сказать сестре, поэтому лишь сухо кивнула, а когда Императрица указала на место, села с другой стороны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