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вершине пронзающей облака, таинственной и непостижимой Горы Бучжоу тихо возвышалась загадочная, излучающая странное сияние магическая глыба.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глыба была сотворена из фаланги пальца Великого Бога Паньгу. Пройдя через закалку и осаждение в бесчисленные годы, она вмещала в себя бесконечную божественную силу 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нее вились тончайшие нити белой бессмертной ци, легко колыхаясь, подобно легкой вуали. Эти потоки бессмертной ци то сгущались в клубы белоснежных облаков, то превращались в переливающиеся разноцветные ленты, которые под дуновением легкого ветерка кружились в танце, являя взору поистине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ци, казалось, обладала собственной жизнью: она медленно вращалась вокруг глыбы, образуя гигантский водоворот духовной энергии. Из глубин этого вихря смутно доносились низкие, раскатистые звуки гула — словно остаточная воля Великого Бога Паньгу повествовала о былом величии и превратностях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происхождение этой таинственной глыбы было далеко не простым! В те годы Юань-ши Тянь-цзунь, еще не достигший статуса Святого, всем сердцем желал взойти на ту устремленную в небеса, прославленную вершину Горы Бучжоу, чтобы углубить свое постижение Дао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путь оказался невероятно тяжелым. Когда он, претерпев всевозможные лишения, наконец добрался до вершины, то всё же не смог противостоять мощнейшему, необъятному давлению Горы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глухой звук, и Юань-ши Тянь-цзунь изверг фонтан драгоценнейшей эссенциальной крови, которая брызнула как раз на эту ничем не примечательную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на то же место случайно заббрел странный человек по имени Пань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воле высшего провидения, эта капля эссенциальной крови, содержащая беспредельную магическую силу и основы Дао Юань-ши Тянь-цзуня, неожиданно вступила в дивный резонанс и слилась с некоей аурой, исходившей от Пань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под совместным воздействием этих двух сил, в некогда самой обычной глыбе чудом зарождения появилась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внутри глыбы уже зарождалась жизнь, внезапно вырвалась таинственная и невероятно мощная сила. Эта сила, подобно невидимой гигантской руке, с молниеносной быстротой схватила Пань Сюаня и яростно втянула его внутрь глыбы.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перед глазами Пань Сюаня всё заплыло, и окружающий пейзаж разом расплылся.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накатила волна острой невесомости, создавая ощущение, будто он целиком падает в бездонную пучину. Однако, не успев даже отреагировать, он почувствовал, что полностью растворился внутри глыбы.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Пань Сюань словно слился с глыбой воедино, и разделиться они уже не могли. Он отчетливо ощущал бушующие внутри глыбы мощные и бескрайние энергетические колебания, а также постепенно обретающую форму ауру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удивительный опыт одновременно и восхищал, и тревожил его, заставляя гадать, что же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Пань Сюань превратился в таинственную глыбу, из-за только что совершенного перемещения в этот полный неизвестности и фантастических красок мир Хунхуан, его и без того хрупкая душа подверглась колоссальному удару и истощению, став предельно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слабости нахлынуло подобно приливу, лишая Пань Сюаня возможности держаться на ногах, и вскоре его окутала непреодолимая волна усталости, погрузившая его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Пань Сюаню забыться сном, как произошло чудо. Окружающая густая бессмертная ци, словно почуяв его присутствие, начала медленно стекаться к месту, где он находился.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потоки бессмертной ци, подобно живым проворным духам, изящно извиваясь, постепенно укутали Пань Сюаня. Они мягко просочились внутрь глыбы, капля за каплей напитывая и исцеляя его до предела ослабленную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каждый день колоссальные объемы бессмертной ци непрерывным потоком устремлялись внутрь Пань Сюаня, постоянно подпитывая и восстанавливая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заботливой опекой бессмертной ци душа Пань Сюаня постепенно обретала жизненную силу и день ото дня становилась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годы пролетали стремительно. Ровно пять веков минуло с тех пор, и после столь долгого питания и исцеления Пань Сюань наконец пробудился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в них вспыхнул яркий свет, словно таящий в себе безграничную мудрость и силу. К тому моменту Пань Сюань был уже не тем уязвимым душой попаданцем, а обладателем грозной силы, готовым ступить на собственный легендарный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Пань Сюаня изначально было не простым: он образовался от слияния обломка фаланги пальца Великого Бога Паньгу и капли эссенциальной крови Юань-ши Тянь-цзуня. Подобное чудесное рождение предрекало его необычайность.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местом его появления стала сама Гора Бучжоу, порожденная телом Великого Бога Паньгу. Эта Гора Бучжоу вздымалась к облакам, величественная и грандиозная, а бессмертная ци на ее вершине сгущалась до невообразимых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бессмертная ци, казалось, обладала разумом: стоило ей завидеть Пань Сюаня, как она со всех ног ринулась к нему, словно блудный сын, вернувшийся домой. Эти потоки бессмертной ци безостанавливались вились вокруг Пань Сюаня, тончайшими нитями просачиваясь в его тело и питая его еще дремавшие душу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Пань Сюань все это время спал и не занимался активными тренировками, за счет круглосуточного питания густейшей бессмертной ци с вершины Горы Бучжоу его уровень совершенствования незаметно совершил гигантский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пятьсот лет, когда энергия внутри Пань Сюаня накопилась до определенной степени, он уже достиг пика сферы Сюаньсянь.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Пань Сюаня от сферы Чжэньсянь отделял всего лишь один крошечный шаг. Стоило появиться едва заметной возможности или совершить прорыв, как Пань Сюань смог бы успешно войти в ряды Чжэньсяней.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просыпаясь, Пань Сюань с каждым вдохом словно парил на мягком облаке. Он ощущал исходящий от тела невиданный прежде комфорт — чувство было таким, будто его нежно окутывало теплое солнце, заставляя целиком погрузиться в эту нирвану без возможности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сознание прояснялось, Пань Сюань начал искать в глубинах памяти пережитое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покрытые пылью образы крутились в его голове, словно кинопленка, и когда он наконец осознал всю правду о своем происхождении, его сердце всколыхнулось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родился в результате слияния фаланги пальца Великого Бога Паньгу в качестве основы и бесценной капли эссенциальной крови Юань-ши Тянь-цзуня! Это открытие повергло Пань Сюаня в глубочайший шок: обладая столь глубоким фундаментом и происхождением, как можно было не поражаться?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важнее, Пань Сюань прекрасно знал, что у него есть крайне любящий и готовый заступиться за него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этой мысли на душе становилось спокойно и появлялась уверенность. Каких бы трудностей и опасностей ни встретилось ему в будущем, за его спиной всегда будет стоять тот могущественный отец, а также два дяди-Святого — Тайцин Лао-цзы и Шанцин Тунтянь, и даже прародитель наставников, известный как Прародитель Дао мира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всесторонне и глубоко осознав свое нынешнее положение, Пань Сюань не смел выказывать ни малейшей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любая оплошность во время будущих бедствий Хунхуан может обречь его на вечную гибель. Не говоря уже о том, что после бедствия Божественного назначения по указу Прародителя Дао Святые не являют себя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Пань Сюань без колебаний последовал по пути и методикам, указанным в таинственном и древнем предании — Бессмертном Искусстве Юйцин. Он медленно закрыл глаза, выровнял дыхание и позволил своему разуму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мысленно отдать приказ, как окружающая бессмертная ци начала течь по строго определенным меридианам. Сначала эта бессмертная ци была мягкой, подобно журчащему ручейку, но по мере того как шло время и Пань Сюань всё лучше овладевал техникой, скорость ее потока возрастала, пока она не превратилась в бурлящую полноводную реку, непрерывно мчащуюся и циркулирующую по всем меридианам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http://bllate.org/book/19640/1930862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