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Испытание семьи Лань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Вэй Усянь последовал за Лань Ванцзи в семью Лань, его жизнь претерпела кардинальные перемены. Будучи одним из самых прославленных кланов в мире совершенствующихся, семья Лань предъявляла строгие требования к дисциплине и уровню мастерства, из-за чего Вэй Усянь испытал давление, с которым не сталкивался прежде. Однако он понимал: это его единственный шанс на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шаги в клане Лань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семьи Лань поражало своим величием. Архитектурный стиль, сочетающий в себе простоту и утонченность, был пронизан духом бессмертных. Вэй Усянь, едва переступив порог, был очарован этим местом, но по мере погружения в жизнь клана он начал ощущать всю тяжесть местных 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став его наставником, подробно ввел его в курс дела, разъяснив правила и требования к совершенствованию. Вэй Усяню предстояло не только осваивать глубокие магические искусства, но и неукоснительно следовать строгому уставу — даже повседневные манеры были жестко регламентированы. Для человека, привыкшего к вольной жизни, всё это казалось невероятно чуждым и обременительным.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Строгость тренировок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предъявлял к Вэй Усяню высочайшие требования, надеясь, что тот сможет в кратчайшие сроки укрепить свою духовную силу. Каждое утро Вэй Усянь вставал на рассвете и отправлялся вместе с Лань Ванцзи на тренировочную площадку для изнурительных занятий. Будь то физическая подготовка или оттачивание заклинаний — Лань Ванцзи был непреклонен и не допускал ни малейшей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врожденный талант, долгие годы изгнания привели к застою в развитии Вэй Усяня. Столкнувшись с такой интенсивностью, он выбивался из сил. Тем не менее он не сдавался, стиснув зубы, продолжал упорно тренироваться, стремясь вернуть былую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Семейное испытание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ежедневных упражнений, семью Лань ждали другие проверки. Каждые три года клан проводил большое состязание, в котором участвовали все адепты, чтобы продемонстрировать свои успехи и мастерство. Вэй Усянь, как новый ученик, разумеется, тоже должен был принять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это соревнование — не просто проверка сил, а решающий шаг для того, чтобы закрепиться в семье Лань. Вэй Усянь стал тренироваться еще усерднее, надеясь показать достойный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состязанию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успеха на турнире Вэй Усянь работал на пределе возможностей. Он не только обращался за советами к Лань Ванцзи, но и просил помощи у старших братьев и сестер, стремясь отточить свои навыки. Параллельно он использовал возможности системы, чтобы постоянно преодолевать собственные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поддержке системы духовные силы Вэй Усяня совершили стремительный скачок, достигнув новых высот. Однако он отдавал себе отчет в том, что настоящие испытания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состязания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день большого семейного турнира. Тренировочная площадка была заполнена до отказа — все адепты собрались здесь, чтобы показать свое мастерство. Вэй Усянь стоял в толпе, испытывая одновременно волнение и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соревнований Вэй Усянь, полагаясь на свою возросшую силу, легко преодолевал один этап за другим и вскоре вышел в финал. Его соперником стал гениальный адепт клана Лань — Лань Сичэнь. Он славился не только глубоким мастерством, но и благородным нравом, за что пользовался огромным уважением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Решающая схватка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начался с ожесточенного противостояния. Вэй Усянь и Лань Сичэнь обменивались ударами, не уступая друг другу. Сила Лань Сичэня оказалась действительно впечатляющей, и Вэй Усянь на какое-то время оказался в трудном положении. Однако он не сдался и, воспользовавшись подсказками системы, постепенно вычислил слабые места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благодаря смекалке и мастерству, Вэй Усянь сумел одолеть Лань Сичэня и одержать победу. Его выступление не только заслужило признание старейшин, но и заставило Лань Ванцзи взглянуть на него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начало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турнира положение Вэй Усяня в семье Лань значительно укрепилось. Он получил доступ к большим ресурсам для совершенствования, а также удостоился еще большего внимания и наставничества со стороны Лань Ванцзи. Постепенно он влился в жизнь клана, став неотъемлемой частью этой большой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понимал, что это лишь начало пути. Впереди его ждет долгая дорога, и он обязан продолжать усердно трудиться и совершенствоваться, чтобы выстоять в этом мире, полном конкуренции. А Лань Ванцзи станет для него самым важным напарником и учителем на этом пути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http://bllate.org/book/19651/1933236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