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на улице еще было светло, вся четверка возвращалась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Почесывая спину — после целого дня в пыльном полумраке старого актового зала кожа немилосердно зудела, — Гу Мэн ускорил шаг. Ему не терпелось поскорее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послушной тенью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 Тан Чжи шли чуть поодаль, вполголоса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проводил взглядом этого странного парня, чье поведение не поддавалось никакой логике, и негромко спросил у Тан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и правда дурачок или прикидывается?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тихонько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дурачок. Глаза врать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понимающе кивнул, уже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из комнаты пластиковый таз с банными принадлежностями, Гу Мэн первым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душевой на первом этаже!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собирал сменную одежду и вышел из комнаты лишь пару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поравняться с пожарным выходом, как чья-то рука бесцеремонно втянула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лестничной клетки он глухо приложился спиной о стену и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ему преграждал Бо Е. Словно заправский школьный задира, он подпирал косяк, лениво вытянув длинную ногу и уперев ее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— ровным голосом заговорил Бо Е, — ты что-то слишком расслабился. Давай-ка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понятия не имел, чем успел не угодить собеседнику, но все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настоящее имя? — спросил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имени, — честно признался мужчина. — Просто я услышал, как ты назвал того парня «сокровищем», и мне показалось, что это звучит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этом слове, в том, с какой интонацией оно произносилось, крылось нечто особое — будто человек, к которому так обращаются, мгновенно обретает для тебя исключительную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видел, что взгляд незнакомца оставался чистым, а лицо — совершенно серьезным. Тот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ненадолго задумался, и в его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безымянный?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выберу тебе новое? — Бо Е тут же включил режим искусного манипулятора. — Послушай доброго совета: мужчине нужно имя, которое подчеркивает его достоинство. А «сокровище» — это обращение только для самых близких. Если станешь представляться так каждому встречному, тебя просто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подействовали. Мужчина нахмурился, всерьез озадачившись проблемой, и со всей искренностью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тогда назваться?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на секунду задумался, а затем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имя Ван Сяоэр?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в этом и не разбираюсь, — после недолгого молчания ответил парень, — но чувствую, что оно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Бо Е и сам понял, что слишком уж продешевил.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как насчет Ван Эрсяо?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молча уставился на него, выразительно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Гоудань? Ну, Собачье Яйцо? — Бо Е опустил ногу с перил и принял максимально серьезный вид. — У нас в Китае говорят: чем невзрачнее имя, тем легче обмануть смерть и дольше прожить. Мы ведь в кошмарной игре, тут окочуриться можно в любую секунду. Так что имя «Гоудань» — это мое самое искреннее благословение. — Он со значением похлопал парня по плечу: — Желаю тебе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звать тебя Собачьим Яйцом, — отозвался мужчина. — Я ведь тоже желаю тебе долгих лет и хочу благословить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отрезал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не такой уж и дурак», — промелькнуло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взгляд Бо Е зацепился за белеющий краешек карточки, торчавший из кармана брюк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выудил карточку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белый прямоугольник из плотной бумаги, посреди которого красовались два аккуратных печатных иероглифа: «Эньцзинь».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перевел взгляд с бумажки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карточке: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время лежала в кармане, я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точно оно, — с самым честным видом заверил его Бо Е. — Отлично звучит. Так тебя отныне и будем величать.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замялся, переспрашивая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Бо Е преспокойно опустил карточку в собственный карман. — К тому же негоже при знакомстве молчать как рыба. Сразу ведь подвох заподозрят. Так что запомни: тебя зовут Эньцзинь. Теперь ты человек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нажимая на ручку двери черного хода, Бо Е обернулся 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что, Эньцзинь. Когда я зову свое «сокровище», рот больше не разевай.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черты новоиспеченного Эньцзиня наконец смягчились,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вспомнить,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руку глубоко в карман брюк, Бо Е с самым невозмутимым видом шагнул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шагая по коридору шестого этажа, Бо Е оглянулся назад. Эньцзинь за ним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бумажку, Бо Е перевернул ее на обратную сторону. Под надписью «Эньцзинь» мелким шрифтом были напечатаны рекомендации по уходу: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[Разрешена машинная стирка (температура согласно указанной)]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[Рекомендована ручная стирка]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отбеливать]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[Гладить при средней температуре (до 160 °C)]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спрятал картонку обратно. Чувство вины улетучилось ровно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«Эньцзинь» — всего лишь фабричная марка школьной формы и кража этого ярлыка выглядела форменным издевательством, парень хотя бы перестал быть безымянным.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http://bllate.org/book/19652/1951743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