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знал правду, но помалкивал. Всю еду, которую велел припрятать Гоудань, он давно обустроил в своем пространственном кармане. Малыш уже привык, что названый брат добывает добро, а он при нем — верный управляющий. В пространственном кармане Гоуданя вечно царил кавардак: вещи валялись вперемешку, да и некоторые предметы, смахивавшие на оружие, выглядели чересчур грозно. Тот до сих пор не удосужился там прибраться, поэтому и сваливал все заботы по хранению на Ван Сюаня. У А-Сюаня же всё лежало чин чинарем. Он обожал порядок и, если не считать нескольких пузырьков с ядовитыми порошками, ничего опасного у себя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вот-вот должна была сойтись в великой битве — битве за осенний урожай. Впрочем, никто не роптал: страда означала, что скоро на столах наконец-то появится сытная еда. Гоудань к тому времени вымахал гораздо выше сверстников и выглядел лет на тринадцать-четырнадцать. В деревне такие парни считались уже за полновесного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этом году ему тоже предстояло выйти в поле на жатву. Правда, делая скидку на возраст, непосильной работы ему не давали. Старшие рассуждали здраво: надорвется малец на тяжелой работе — и расти перестанет, и спину себе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Задаром трудиться не заставляли — начисляли рабочие баллы. Выходило небогато, но Ван Сюань всё равно завидовал. Больше всего на свете ему хотелось самому гнуть спину в поле и зарабатывать рабочие баллы, лишь бы не оставаться нахлебником.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Знойное бабье лето, прозванное в народе «осенним тигром», шутить не любило. Мужики, привыкшие пахать до седьмого пота с голым торсом, облезали чуть ли не целиком. Плечи, руки, лица — всё горело, иссушенное солнцем и стертое в кровь грубыми колосьями. Когда по обгоревшей мертвой коже струился едкий пот, тело жгло немилосердно. Хотелось разодрать зудящие места ногтями, но трогать раны было нельзя — оставалось только терпеть, сжав зубы. А куда деваться? Иного пути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изо дня в день, из года в год... На этой суровой земле люди оставляли свое здоровье, пот и лучшие молодые годы. И всё равно жили впроголодь, едва сводя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загорел пуще прежнего. Его лицо, уже начавшее терять детскую округлость, стало совсем темным, точно чугунок.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закончилась, но сушка зерна на сушильном току еще продолжалась, когда ребятам пришла пора возвращаться за парты. Разумеется, и учителя, и ученики явились на занятия черными как головешки. Всё шло по заведенному кругу: к холодам все чернели от солнца, за зиму, отсиживаясь в избах, немного светлели, а по весне принимались за старое. Так продолжалось из года в год, пока старость не лишала кожу способности обновляться, оставляя на ней вечный след тяжелого крестьянского труда до самого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как раз мазал плечи солнцезащитным травяным соком, который для него приготовил Ван Сюань. Отца он тоже заставил натереться этой смесью, буквально прижав к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 легчает, — удивленно пробормотал Ли Сы. — Прохлада такая по коже... Из чего ты его сварил?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секретный рецепт А-Сюаня, — отрезал Гоудань. — Он над ним до седьмого пота корпел. Задаром мы этот солнцезащитный травяной сок никому не отдадим, так что не видать им его. И помалкивай, смотри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Начни продавать или обменивать снадобье — мигом прослывешь спекулянтом, а там и до доноса недалеко. Отдавать даром тоже себе дороже: с некоторыми односельчанами Гоудань принципиально не желал знаться. Обязательно поднимутся пересуды, мол, одним помог, а других обделил. Зачем наживать лишнюю головную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Сы, да что ж ты молчишь?! — запричитала старуха, утирая сухие глаза концом засаленного платка. — Это же твоя родная сестра! Мы ее растили, ночей не спали... Нешто у тебя сердца нет? Лао Сы, я же мать твоя! Оперился, значит, и родную мать знать не хочешь? Ирод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обязан почитать родителей — это сыновний долг, тут спору нет, — тут же влез Гоудань. — Но с какой стати он должен перед теткой пресмыкаться? Тетушка, я ведь правду говорю,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без умолку встревал в разговор, перехватывая каждую реплику бабки. Ли Сы же сидел на колченогом табурете чернее тучи,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брат... — тихонько позвала Ли Цимэй.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девушке не пристало закатывать сцены и кричать во все горло, поэтому она лишь робко жалась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братом зови, хоть сватом — толку чуть, — отрезал Гоудань. — У нас в доме шаром покати, одни ребра изголодавшиеся светятся. Зато в главном доме старший дядя со средними братьями сытно едят да сладко пьют. Вот пускай они кошельки и трясут, раз пришло время раскошелиться! Тетушка, если бы бабка тебя по-настоящему любила, она бы тебя к нам, нищим, выпрашивать приданное не потащила. Сама ведь видишь, какая у нас тут разруха.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 тому же, жених ведь наверняка выкуп за тебя прислал, верно? Что-то я не припомню, чтобы нам хоть горсть зерна из тех богатств перепала. Как делить добро — так нас не зовут, а как приданое справлять — бегут к бедному родственнику! Похоже, старший дядя со своими сыновьями весь выкуп сожрали, а тратиться на твои сундуки теперь жаба душит? Ну и подлость! Отдали бы тебе те деньги целиком на обзаведение хозяйством — и дело с концом. Зачем порог нашей нищей лачуги обивать?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Гоуданя било не в бровь, а в глаз. Выходило, что и родная мать девку предала, и старшие братья — нахлебники да эгоисты. Как за стол садиться — они первые, а как дело коснулось помощи — сразу в кусты. Все ее многолетние старания угодить семейке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Цимэй несмело подняла взгляд на племянника. Особой любви она к нему никогда не питала. Пока они жили под одной крышей, она к нему и пальцем не прикоснулась — Гоудань тогда рос чумазым, вечно копался в грязи и тащил в рот всякую гадость. Мать его терпеть не могла, ну и дочь за ней тянулась, предпочитая нянчить чистеньких, упитанных близнецов Цзиньбао и Иньбао.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замарашка вырос, ощетинился иглами, и обвести его вокруг пальца стало невозможно. Ни капли сходства со смирными родителями! Он перерос своих двоюродных братьев и держался на удивление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 тебя язык поворачивается такое городить! — вспыхнула старая госпожа Ли. — Это твоя родная тетка!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я никаких теток, — фыркнул мальчик. — Она Цзиньбао и Иньбао тетка, им и кланяйтесь. А у меня родственников, кроме отца, не 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помалкивай, щенок! — бабка стукнула кулаком по столу и уставилась на притихшего сына. — Слушай меня, Ли Сы! Если не поможешь сестре собраться к свадьбе, я отсюда ни шагу не сделаю. Так и останусь здесь 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 удивлением воззрился на старуху. Раньше она при любой обиде принималась истошно голосить, призывать громы на их головы и крыть матом на чем свет стоит. С чего бы это она сегодня заговорила столь сдержанно?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упрямиться вздумала? — усмехнулся про себя Гоудань. — Ну давай, посмотрим, кто первый сдастся»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гвоздя старую соломенную шляпу, нахлобучил ее отцу на голову и принялся настойчиво выталкивать его за дверь,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Гоудань, послушай, может... — замялся было Ли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думай! — отрезал сын. — Всё имущество при разделе досталось старшему дяде да остальным братьям. Пускай у них голова и болит. А у нас долги перед бригадой за прошлый год не выплачены. Иди давай, работа сама себя не сделает!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порывался предложить отдать бабке хотя бы немного вяленого мяса, но стоило Гоуданю грозно зыркнуть на него, как у отца язык прилип к гортани. Сын усердно трудился, добывая еду, а он, родной отец, собрался раздавать эти крохи ненавистным родственникам из старого дома? Стыдно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выпроводил отца за калитку с такой решимостью и недетской силой, что Ли Сы оставалось лишь безропотно подчиниться. Старая госпожа Ли только ртом воздух заглотила, лишившись дара речи, а тетка и вовсе растерялась. Сила у мальчишки была недюжинная — если он чего задумывал, спорить с ним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хате, старуха перевела тяжелый взгляд на тихо сидевшего в углу Ван Сюаня и злобно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Выродок безотцовский!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промолчал, даже бровью не повел. Малыш лишь поднял глаза и встретился взглядом с бабкой, которая смотрела на него хищно, выпучив свои желтоватые, точно у старого коршуна, бельма. Губы А-Сюаня дрогнули, но он сдержался. Едва Гоудань переступил порог, вернувшись с улицы, Ван Сюань обиженно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бабка обозвала меня выродком.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отмахнулся Гоудань. — Я ей родной внук, а она меня точно так же каждый день честит. Пошли отсюда, пусть сидят тут сколько влезет, а мы гулять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Гоудань шепнул А-Сюаню, чтобы тот спрятал в свой пространственный карман весь дневной запас вареного зерна из котелка. Туда же отправились и остатки вяленого мяса, свисавшие с потолочной балки. На дверь крошечного чулана Гоудань повесил тяжелый медный замок, щелкнув дужкой. На остальной хлам ему было плевать — не станет же старуха разносить избу по бревнам.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 воочию наблюдала, как вслед за сыном из дома убрались и мальчишки. В ветхой халупе, из которой сбежали бы даже бродячие собаки, воцарилась мертвая, гнетущая тишина. Мать и дочь остались сидеть вдвоем среди убогих, голых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