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Юй Шэнь, сразу после окончания матча по парному покеру Лян Циншу покинул Старый кампус, даже не раскрыв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держать его самому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такси въезд на территорию школы Сяоцзи был заказан, но для личных автомобилей богатеньких наследников и наследниц никаких ограничений не существовало. Более того, расположение парковочного места и его размеры напрямую зависели от статуса и влиятельности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«бентли», присланный специально за Лян Циншу, бесцеремонно пролетел по аллее и припарковался прямо у парадного входа в Малый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водитель в белоснежных перчатках поспешно вышел из салона и, почтительно склонив голову, распахнул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скользнул внутрь. Стоявший рядом Лю Хэ тоже вознамерился сесть на заднее сиденье, но водитель одарил его предупреждающим, холодным взглядом. Под этим тяжелым, непреклонным взором Лю Хэ невольно отшатнулся и лишь спустя секунду пролепетал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сообщить старосте... Это касается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садится, — послышался из глубины салона равнодушный голос Лян Циншу. — На улице слишком холодно, я хочу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шофер отступил. Едва Лю Хэ устроился на сиденье, автомобиль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сквозь пелену проливного дождя едва проглядывали сумерки. В этом сером полумраке Лян Циншу казался Лю Хэ еще более отстраненным и холодным, чем обычно. Опасаясь вызвать его недовольство, Лю Хэ сразу же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Юй Шэнь играл против Гао Ханя, я решил разузнать о его прошлом. Навел справки и расспросил кое-кого из преподавателей Старого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 тени удивления отозвался Лян Циншу. — Он ведь когда-то жил в Цяньлэ,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искренне изумился Лю Хэ. — Да, все верно. Когда ему было около десяти, приемный отец отправил его в Китай — хотел уберечь от войны и дать ему нормальное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отец? — Лян Циншу слегка приподнял бровь, точно смакуя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Юй Шэня о том, что в его жилах течет китайская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«Течет китайская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фразе сквозила попытка обозначить хоть какую-то связь с этой страной — и одновременно подчеркнуть непреодолимую дистанцию. В конце концов, если речь идет не о родных родителях, а о предках в третьем или четвертом колене, все эти разговоры о происхождении превращаются в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приемный отец, — закивал Лю Хэ, слегка подавшись вперед. — Сведений о жизни Юй Шэня до трех лет нет — они попросту утеряны. Самые ранние записи начинаются с момента, когда его усыновил некий Эрикссон.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весьма примечательная, потому-то я так быстро его и нашел, — охотно пояснил Лю Хэ. — Швед по происхождению. В девяносто втором году перебрался в Вашингтон, работал в ООН. В две тысячи третьем решением тогдашнего Генсека его назначили спецпредставителем и главой миссии, курирующим миротворческие операции в Мальтоне. Он и по сей день там — возглавляет временную администрацию региона. А Юй Шэнь... В разгар кровопролитных мальтонских столкновений Эрикссон буквально вытащил его из трущоб, находившихся под контролем радикальных националистов.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Затерянный на юго-востоке Европы Мальтон, зажатый между двумя морями, издавна считался пороховой бочкой. Из-за пестрого этнического состава жестокие распри не утихали там еще с восемнадцатого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задумчиво коснулся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звучит как начало приключенческого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угодливо закивал Лю Хэ. — Стоило мне вбить имя в поисковик, как вылезла уйма статей на зарубежных сайтах. Видимо, эта история в свое время наделала немало шума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промолчал, приглашая собеседника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интересное — это слухи о его настоящих родителях, — воодушевленно затараторил Лю Хэ. — Поговаривают, будто Эрикссон на самом деле его родной отец, а матерью была местная оперная дива, некогда блиставшая на сцене. Якобы в молодости у них был бурный роман, но потом Эрикссону пришлось вернуться в Вашингтон. Брошенная возлюбленная с горя пристрастилась к наркотикам и закончила свои дни в нищете, в тех самых трущобах. Разумеется, версий много, я могу переслать вам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оборвал его Лян Циншу. — Этой истории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удивился, что председателя увлекла столь банальная драма, но послушно протянул ему планшет с открытыми вкладками. Лян Циншу взял устройство и бегло просмотрел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Статьи были на иностранных языках: английский перемежался с причудливой вязью редкого местного наречия, из-за чего прочесть текст с ходу было непросто. Тем не менее сквозь трудности перевода сквозило искреннее восхищение покойной певицей. Эта женщина, в чьих жилах текла кровь трех разных народов, пела прямо под бомбежками, а под конец жизни оказалась на самом дне. Оставив после себя шлейф из слухов, сплетен и красивых легенд, она стала настоящим мифом ушедшей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«Голос, проникающий в самую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«Пение, способное исцелить любое израненное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«Призрачная, щемящая грусть, которая навсегда селится в груди всякого, кто ее слышал»...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Лян Циншу небрежно вернул планшет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замер в ожидании продолжения, но Лян Циншу упорно молчал. Осторожно скосив глаза, юноша заметил, что председатель прикрыл веки,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думал? Неужели о Юй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так и подмывало расспросить поподробнее, но, зная характер Лян Циншу, он не посмел нарушить его покой. Юноша послушно выпрямился и отодвинулся к противоположной двери, дабы не стеснять своего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Многочасовой перелет через океан и изматывающая игра, потребовавшая предельной концентрации, не могли не сказаться на состоянии Юй Шэня. Сказать, что он чертовски устал, — значит не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ложиться спать посреди дня было нельзя — это напрочь сбило бы и без того нарушенный биоритм. Вернувшись в отель, он наскоро принял душ, устроился за простым деревянным столом и прикрыл глаза, давая мыслям улечься, а телу —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негромкий сигнал смартфона: на почту пришло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нехотя разомкнул веки. Этим адресом он пользовался исключительно для личной переписки — сюда никогда не просачивался вездесущий спам с рекламой доставки пиццы или дешевого фастфуда. Писать на него мог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приемный отец решил поинтересоваться, как его подопечный обустроился на новом месте. Едва завидев в строчке темы короткое «Привет, сынок», Юй Шэнь воочию представил, как старик добродушно посмеивается, отправляя это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сурового чиновника, чей парадный портрет красовался на официальном сайте ООН и в Википедии, в жизни Эрикссон был невероятно общительным и жизнерадостным человеком. Разница в возрасте почти в сорок лет нисколько не мешала им находить общий язык и болтать обо всем на свете. На его фоне Юй Шэнь со своей вечной маской невозмутимости выглядел настоящим букой. Эрикссон частенько поддразнивал приемного сына, уверяя, что тот в свои юные годы ухитрился обзавестись манерами чопорного английского лорда, готового в любой момент процедить сквозь зубы презрительное: «Ох уж эти неотёсанные американцы».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Юй Шэнь невольно подумал, что ярлык «высокомерного аристократа» куда больше подошел бы тому невысокому парню из Нового кампуса, с которым он столкнулся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Чопорные приверженцы традиций упорствуют не от скудоумия или неспособности принять прогресс. Им попросту на него плевать. Когда ты с пеленок окружен безграничным уважением и роскошью, вера в незыблемость собственного мира укореняется так глубоко, что ни одна внешняя сила уже не способна пошатнуть этот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звали... Лян Цин?..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иероглиф наверняка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на разговорном уровне он изъяснялся вполне сносно, мысленно воссоздавать очертания столь заковыристых иероглифов ему все еще давалось с трудом. Китайская письменность оставалась для него непреодолимой вершиной: за четыре года упорных занятий он так и не научился писать красиво. Его каракули по-прежнему выглядели сиротливо и криво, вызывая лишь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лениво опустил голову на сложенные руки и, прищурившись, кликнул по письму. В этот момент, расслабленный и разомлевший от тепла, он невероятно походил на огромного домашнего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«Данная услуга недоступна в вашем регионе».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*This service is not available in your area.*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первым делом в Китае ему придется раскошелиться на хороший VPN.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