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необъятными небесами и землей существовал великий мир под названием Мир Улин. Этот мир взрастил мириады живых существ, пережил бесчисленные эпохи смен и перерождений, породил множество легенд и катастроф, а также выковал нынешний уклад, в котором три владения разделены и каждое обладает своим порядком. А начало всему этому было положено тем катаклизмом, что перевернул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723 году по летосчислению Сюйшоу Мир Улин, прежде мирный, безмятежный и преисполненный духовной энергии, внезапно погрузился в безграничное бедствие. Порядок неба и земли окончательно рухнул, живые существа мира подверглись страшному истреблению, и потомки нарекли эту разрушительную катастрофу Великим катаклизмом Сюйшоу.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бедствия дикие звери, дремавшие в глубинах земли, прорвали печати и безумной лавиной ринулись вперед. Там, где они проходили, дотла разрушались города и не оставалось ни травинки; бесчисленные племена были вырезаны звериными ордами, а их дома превратились в руины. Подземные черные воды с яростью хлынули из разломов земной коры, вздымая чудовищные волны, пронеслись по всему континенту, затопляя равнины и деревни, смывая горы и речные долины. Бесчисленные зеленые горы за одну ночь вздымались вверх из-за тектонических сдвигов, извергая лаву, и превращались в непрекращающиеся вулканы. Раскаленная лава разливалась по земле, обжигая каждый ее дюйм, а взмывающие к небесам клубы обиды и вулканической злобы переплетались воедино, устремляясь прямо в поднебесье и долго не рассеиваясь.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небо всего Мира Улин оказалось полностью затянуто тяжелыми темными тучами. Прежде кристально чистые просторы на десятки тысяч ли, сияющие солнце, луна и звезды навсегда исчезли из поля зрения живых существ; между небом и землей воцарился мрачный полумрак, где не было видно белого дня. Еще более смертоносным оказалось то, что один за другим шли бесконечные кислотные дожди обладающие сильнейшей коррозийной способностью. Падая на землю, они не оставляли ни травинки на плодородных полях, обрекая урожай на полную гибель, а попадая на тела живых существ, они сжигали плоть и разъедали духовные жилы. Бесчисленные простые смертные и слабые племена в муках боролись за выживание среди кислотных дождей и бедствий. Куда ни кинь взгляд по всему Миру Улин — кругом виднелись лишь зияющие раны и поля, усеянные трупами, до небес вздымалась злоба, а искра жизни угасала, превращая мир в настоящий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бедствие продолжалось более двухсот лет. Лишь в 961 году по летосчислению Сюйшоу духовная энергия неба и земли постепенно вернулась на свои места, свирепствующие напасти наконец утихли, а рухнувший порядок вновь обрел целостность. После катастрофы весь Мир Улин полностью раскололся и переродился, в конечном итоге образовав три независимые планеты, а также одну звезду, которая вращалась вокруг трех владений, даруя им свет и тепло. Каждая из трех планет обладала собственным пространством и совершенно иными законами; они получили названия Владения Боевых Искусств, Бессмертные Владения и Владения Демонов. Звезда же, что питала все три владения, всеми расами единогласно именовалась Небесным Сводом, а также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владений Бессмертные Владения были окутаны густой духовной энергией, и там обитало множество практиков, ищущих бессмертия и постигающих Дао; во Владениях Демонов клубилась тяжелая ци злобы, где обитали всевозможные демонизированные существа, превозносящие силу и грабеж; Владения же Боевых Искусств являлись миром, где сосуществовали мириады рас, процветало боевое мастерство и превыше всего ценилась сила — именно здесь и разворачивается действие этой истории. Желая навсегда распрощаться с темными годами Великого катаклизма Сюйшоу и запечатлеть в памяти тот миг, когда небо и земля вновь обрели свет, все расы трех владений совместно обсудили это и отменили прежнее летосчисление, открыв совершенно новую эру. Новая эра получила название Тянмин — Эра Ясного Неба, что символизировало рассвет, разгоняющий тьму, и озарение всего сущего. С тех пор мир распрощался с бедствиями и встретил новое рождение, причем все три владения стали использовать единый календарь летосчисления, ведь еще до катаклизма мириады рас изначально принадлежали к одному миру, а их кровные узы и истоки никогда не прерывались.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Боевых Искусств отличались огромными просторами, а их территория делилась четко и упорядоченно. В целом они были разбиты на девять крупных зон, включая Западный Континент, Три Парящих Острова и Два Моря. Хотя географический облик, племена живых существ и цивилизационные законы в каждом регионе кардинально отличались друг от друга, все они зависели друг от друга и взаимно сдерживали соседей, совместно формируя сложную и живую картину мира Владений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http://bllate.org/book/19717/1938979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