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было немноголюдно, и Су Юймэн быстрым шагом направилась к окошку.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пробежал глазами по документам и результатам заездов, поднял голову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распишитесь на бланке с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пройдите в комнату отдыха и дождитесь изготовления гоночной лицензии.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Шестнадцать лет, присвоение гоночной лицензии класса B, сдать экзамен с первой попытки...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сотрудника промелькнули легкое зависть и восхищение: будущее этой девушки было просто невообразимо.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Аттестация на гоночную лицензию класса B завершена, теперь можно заняться поисками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Субсидия для гонщиков уже переведена на счет, привязанный к лицензии.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Служащая удостоверением личности гоночная лицензия одновременно выполняла функции банковской карты, а также могла использоваться как обычное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Механическое тело Цин Куй включило автопилот и проложило маршрут к отелю в традиционном китайском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толкнуть дверь, как в лицо пахнуло легким ароматом сандала вперемешку с древесной свежестью, отрезая от ночной прохлады и городской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Холл оказался небольшим, с мягким освещением и оформлением в стиле миниатюрного сада с мостиками и текущей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C109, проходите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ресепшн призвала Дух Машины и велела ему проводить Су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двери, Дух Машины-проводник вежливо указал на нее, после чего бесшумно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провела карточкой, открыла дверь, шагнула внутрь и заперла ее на замок и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кивком велела Цин Куй осмотреть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Цин Куй показала жест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можешь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Метка на руке проявилась и начала светиться. Мгновенно перед ними возникла белокурая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появившись, она чуть приподнялась на цыпочки, бросилась в объятия Су Юймэн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Повелитель~ Наконец-то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да,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впереди еще много, нужно было хорошенько обдумать всё, что касалось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ее дисквалифицировали на три года, да и кто-то все еще разыскивал ее, так что Сяобай не могла вечно прятаться в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придумать, как замаскировать Сяобай, и Су Юймэн озвучила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прислонилась к изголовью кровати, постепенно упорядочивая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Сяобай не сможет появляться в форме Духа Машины, лучше всего использовать только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Требовалось подобрать ей правдоподобную легенду...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задумчиво пощипала Байлун за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немного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смена комплекта модулей Байлун позволит изменить ее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найти надежного механика?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Куй, для только что пробудившегося Духа Машины ты знаешь слишком многое, — с любопытством глядя на нее, произнесла Су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вы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покачала головой, заметив недоумение Цин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в чем тебя не подозреваю, ведь ты — мой Дух Машины. Я абсолютно доверяю тебе, просто мне немного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Машины, пробудившийся совсем недавно и не проходивший никакого обучения, знал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новорожденный Дух Машины. Дело в том, что... у меня сохранились смутные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 ядро заложено множество знаний. Возможно, со временем я вспомню все остальное, — на лице Цин Куй промелькнуло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— Су Юймэн это нисколько не волновало, и она чуть сильнее сжала пальцы на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ты ни была раньше и что бы ни помнила, отныне ты — просто Цин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Повелитель... потише,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Су Юймэн только теперь осознала, что, судя по всему, все это время продолжала тискать щечки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нежно~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протянула к ней и вторую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Байлун: (=°Д°=)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у-у...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лоли попыталась выразить протест звуком, но потерпела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свое любопытство, Су Юймэн отдернула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Так-так, сегодня Сяобай вела себя очень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необходимые вопросы мы обсудили, не наградить ли нам Сяобай за старания~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испуганно ёкнула.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Су Юймэн появлялся такой тон, ничего хорошего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в поисках помощи посмотрела на Цин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Повелитель?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помогу тебе искупаться?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&amp;amp;&amp;amp; Байлун: (??? д ???)!!!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Юймэн заиграла лукавая улыбка, и она шаг за шагом стала приближаться к Байлун.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 робко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Повелитель... может, не надо? Духам Машины ведь не особо нужны ванны,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посмотрела на Цин Куй и передала мысль телепатически.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Куй поняла ее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я пойду посмотрю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Су Юймэн бросила на нее 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Байлун: (⊙Д⊙;)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теперь, Сяобай~ Отправляемся в вайну↗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Байлун: (｡•́︿•̀｡) → o(╥﹏╥)o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Юймэн медленно закрыла за ними дверь ванной комнаты и повернула задвижку.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О-хе-хе-хе-хе-хе-хе~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http://bllate.org/book/19726/1939712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