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полуприкрыл глаза, опираясь на подоконник, и ждал наступления ночи. Ему не терпелось сложить ладони вместе и вновь обратиться к лунному свету с просьбой: пусть этот вышедший из-под контроля сюжет поскорее вернется в нужное русло, а затем — пусть случится любовь, яркая и незабываемая.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большой босс, хоть и выглядел странновато, был чертовски хорош собой, так что Сяо Вэньюй мог смириться и принять его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Вэньюй довольно причмокивал губами, представляя себе изысканные деликатесы, и совершенно не заметил, как за окном к дому приближались две окутанные черной зловещей аурой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Ханьмо, который спокойно и размеренно ужинал в столовой, словно что-то почувствовал. Его взгляд потемнел, а губы плотно сжались, что предвещало: дело оказалось куда сложнее,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черные тени постепенно обретают плоть, пытаясь подобраться к его Белому лунному свету, Ци Ханьмо одним прыжком метнулся вперед и заключил витающего в облаках Сяо Вэньюя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вдыхал тонкий лимонный аромат, исходящий от одежды босса. Оказавшись в полной темноте, он понятия не имел, что произошло в это мгновение, и продолжал размышлять: Как это он так быстро подскочил и обнял меня? Неужели он наконец осознал свою ошибку и решил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царящей в объятиях теплоты, за окном черные тени медленно превратились в двух черных изможденных псов. В отличие от обычных домашних животных, эти собаки выглядели как кожа да кости, их тела были абсолютно гладкими и лишенными шерсти, а кроме окутывавшей их черной дымки, в них не было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псы скалились, припав к земле, и из их горла вырывалось низкое, хриплое рычание. Их зубы отливали жутким серебристым блеском, а с пастей стекала прозрачная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Ханьмо стали еще темнее, но одной рукой он крайне бережно и осторожно приподнял Сяо Вэньюя за заднюю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Вэньюй, приняв это за обращение к себе, издал звук ка-ка, словно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Если бы у него были свободны руки, Ци Ханьмо непременно хлопнул бы себя по лбу. Впрочем, марионетки такого уровня не представляли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взгляд стал острым. Одной рукой он сложил печать, и невесть откуда появилось квадратное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злобных псов, словно до смерти испугавшись этого предмета, начали с поразительной человечностью мотать головами и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Ханьмо не собирался давать этим чудовищам шанса на побег. Он пробормотал: Спешно, как велит закон! — и Бронзовое зеркало, словно обретя собственный разум, мгновенно разрослось до огромных размеров. Одним движением оно поглотило обоих псов. Когда Сяо Вэньюй посмотрел на то место, где они стояли, там не осталось ничего, кроме двух луж слюны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Ка-ка-ка? — вопросительно произнес Сяо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Медлительный Сяо Вэньюй только сейчас почувствовал, что что-то не так. Мышцы босса, державшего его, были напряжены до предела. Но что могло так встревожить его в собственном доме? Сяо Вэньюй никак не мог взять в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опасность миновала, босс не стал удерживать Сяо Вэньюя силой и по его настоятельной просьбе опустил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Только что, краем глаза, он отчетливо видел две черные тени, но сейчас, кроме двух лишних лужиц воды, ничего не было. Сяо Вэньюй даже пустил в ход свой нос, обнюхивая все вокруг, но так ничего и не обнаружил. Это было крайне странно. Он почесал голову розовой подушечкой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что босс опустил голову и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нашли? Сяо Вэньюя пробрал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придет один — убью одного, придет пара — убью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наступила ночь. Лунный свет, отражаясь от прозрачного стекла, падал на утонченное лицо юноши, и слезная родинка под глазом казалась еще более демонической.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промелькнувшая в глазах юноши, заставила неискушенного Сяо Вэньюя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http://bllate.org/book/19760/1945925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