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Шэнь Вэньлан ощутил, как весь верхний этаж наполнился гнетущим, неприятным чувством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Гао Ту пустовало. Не было той фигуры, что вечно склонялась над бумагами или терпеливо ждала распоряжений, а в воздухе не хватало едва уловимого, спокойного аромата, присущего только Гао Ту — запаха, к которому Шэнь Вэньлан давно привык, хотя никогда в этом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заняться документами, но продуктивность оказалась до смешного низкой. В голове эхом отдавались обрывки фраз, услышанных в больнице: Любил десять лет, уехать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вонзалось тонкой иглой в самые незащищенные участки его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собирается уйти? Из-за болезни сестры или из-за этой безответной любви? Если он уйдет, кто сможет перед совещанием безошибочно подать нужные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в моменты его раздражения молча заменить чашку кофе на ту, что будет идеальной температуры? Кто сможет понимать его намерения по одному лишь взгляду и устраивать всё безупречно и в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и привычки, формировавшиеся десять лет, стали в этот миг пугающе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 раздражением ослабил галстук. Он обнаружил, что попросту не может представить свою повседневную работу без Гао 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профессиональных навыках помощника, это походило на некое… крушение привычного порядка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выводил из себя этот неотступный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он снова этой ночью? Сердцебиение, вызванное сном о смерти Гао Ту, было настолько реальным, что породило абсурдную тревогу: а что, если Гао Ту, исчезнув из поля его зрения, действительно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лишена всякой логики, но упрямо пустила корни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проявил к человеку такой сильный интерес, выходящий далеко за рамки простого желания контролировать, а этот человек, к тому же, хранил в сердце тайну о ком-то, кого любил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вызывало у Шэнь Вэньлана небывалое беспокойство и… легкое чувство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вещь, которая долгое время принадлежала ему и существовала как нечто само собой разумеющееся, вдруг объявила, что её мысли заняты кем-то другим, и она в любой момент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поддавшись необъяснимому порыву, он снова набрал прямой номер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звонил, прежде чем трубку сняли. Голос Гао Ту звучал с нотками усталой хрипотцы, но оставался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сестра? — Шэнь Вэньлан постарался, чтобы голос звучал как дежурный, лишенный эмоций вопрос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тишина, словно Гао Ту не ожидал, что Шэнь Вэньлан спросит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за беспокойство, господин Шэнь, состояние временно стабилизировалось, — ответил Гао Ту осторожно 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переговоры с Шэнфан Биолоджи не должны сорваться, — Шэнь Вэньлан сменил тему, и его тон вновь стал холодным и жестким. — Мне нужно, чтобы ты был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 Все материалы подготовлены, я буду на рабочем месте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Гао Ту сквозила подчеркнутая деловая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Вэньлан не почувствовал облегчения — напротив, раздражение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Ту был слишком спокойным, настолько, будто того разговора в больнице никогда не было. Эта нарочитая нормальность казалась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Вэньлан спал крайне беспокойно. Сон, как и ожидалось, настиг его снова: всё та же кровавая дождливая ночь, отчаянный взгляд Гао Ту, слабый плач младенца… Он проснулся на рассвете в холодном поту, с бешено колотящимся сердцем. За окном еще стояла серая предрассветная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некая перемена, которую он не в силах контролировать, уже подбирается совсем близко. И Гао Ту находился в самом эпицентре этого назревающего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