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Цин не знал, что такое рай, а вот Юнь Цюцзэ знал. Глядя на этого очаровательного мальчишку, он просто не мог решиться объяснить ему, что это такое. Наверное, Бай Сун именно поэтому и солгал, чтобы не расстраивать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ведь не замужем за твоим папой, как же я могу быть твоей мамой?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если учитель выйдет замуж за моего папу, то станет моей мамой? — глаза Бай Цина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сказал это лишь для того, чтобы не ранить чувства ребенка, пытаясь уйти от прямого ответа, но кто же знал, что детское мышление работает иначе и всё было понято превратно.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выводу, что стоит отцу жениться на учителе, и та сразу станет его мамой, Бай Цин вприпрыжку помчался обратно в класс, оставив Юнь Цюцзэ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было? Почему у него закружилась голова? Неужели все современные дети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Юнь Цюцзэ всё ещё пребывал в замешательстве, то для Бай Суна это стало настоящей бомбой.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иди и женись на моем учителе, чтобы она стала моей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иди и женись на моем учителе, чтобы она стала моей мамой! — Бай Цин задрал голову и повторил всё по слогам, а затем вцепился в ногу отца. Еще несколько дней назад он говорил, что папе нужна жена, а теперь уже перешел к активным требованиям. Приходилось признать: дети — те еще радикалы.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Суна с лопаткой замерла. Да откуда у ребенка взялись такие вкусы? Даже если он рос без материнской любви, это не значит, что нужно тащить в дом любую встречную женщину! Тем более, такую,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был уверен, что классный руководитель Бай Цина — всё та же чопорная старуха из прошлого семестра. Ей было за сорок, как раз самый разгар климакса. При первой же встрече она так отчитала Бай Суна, что он до сих пор помнил это как страшный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почему ты вообще хочешь, чтобы учитель стала твоей мамой? — спросил он. — Тебе в школе мало достается, хочешь притащить её домой, чтобы она продолжила тебя отчитывать? Раньше я не замечал у тебя таких наклонностей. Ты что,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стряхнул с себя сына, как назойливый репей, и отправил его из кухни. Ребенок постоянно о чем-то грезит, неужели нельзя просто посмотреть телевизор? Лучше бы ломал голову над тем, кто убийца в сериале, чем донимал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учитель красивая, — Бай Цин вспомнил лицо Юнь Цюцзэ, особенно те ямочки на щеках, когда он улыбался. Такие мягкие и милые, совсем как сладости с ароматом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представил себе накрашенное лицо той старой карги и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ты только увидел, что она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красивая! И такая нежная, так хорошо ко мне относится! Я просто обожаю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вспомнил, как на родительском собрании та женщина битый час отчитывала только его одного. И это он называет нежностью? Парень, ты что, переел яичницы и бредишь?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был лишен всякой логики: отец и сын общались на разных волнах, даже не подозревая, что каждый говорит о ком-то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решил добить отца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от учителя так вкусно пахнет! Ты же сам говорил, что от мамы всегда пахнет конфетами, вот от учителя именно так и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снова представил густой запах дешевых духов той женщины. Господи, да сколько раз повторять, это совершенно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иди сюда, — Бай Сун выключил плиту и поманил сына рукой. Бай Цин подбежал, хлопая большими глазами, пытаясь разжалобить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Сун остался непреклонен. Он приложил руку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Температуры нет. Почему же ты несешь такой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бред! Учитель красивая! Самая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да с чего ты вообще взял, что учитель Лю красивая? — эту привычку нужно выжигать каленым железом, вкус формируется на всю жизнь, потом проблем с выбором жены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учитель Лю! — закричал Бай Цин. — Я не хочу, чтобы та старая карга была моей мамой! Папа, ты такой странный! Как можно любить учительницу Лю и не любить учителя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отвесил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говорил, что люблю учительницу Лю?! Мелкий ты засранец!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выдумал, сам обвинил, а виноват остался отец. Кто такой этот учитель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любишь учителя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скажи ты уже, кто это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очень красивый! Правда,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отвернулся к плите и включил газ, чтобы продолжить жарить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играй. Обязательно жениться на ком-то только потому, что он красивый? Да я так преступником стану,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учитель такой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по-твоему, не нежный? Почему ты так зациклился на этой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совсем не нежный! Только и делаешь, что лупишь меня! Учитель меня никогда не 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тебя бью, это нарушение закона,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от учителя пахнет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хочешь сладкого, — Бай Сун выложил еду из сковородки, но отвлекся и половина упала на пол. Черт, ну, на двоих и того, что осталось, хватит...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проси, конфет не дам. Забудь! Иди мой руки и садись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старый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как раз пробовал суп из маленькой пиалы. Услышав это, он выплюнул всё обратно и чуть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гаденыш! Не знаешь значения слов — молчи! Ты хоть понимаешь, что такое старый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его соседка по парте Цици всегда говорит, что её папа развратник, потому что обижает маму. В любом случае, это точно не похвала.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я больше не слышал от тебя слов, значения которых не знаешь,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Если только не женишься на моем учителе!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это вообще?! Он знать не знает этого человека, а его заставляют на нем жениться. Это же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еще не знал, что это лишь начало его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ну женись на учителе,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я хочу, чтобы учитель стал моей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мойся!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маму, — Бай Цин сократил свою просьбу. Раз уж на длинные фразы отец отвечает отказом, он решил просто повторять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Суна довели до ручки. Он вздохнул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Цин, я верю, что твой учитель — замечательный человек. Но понимаешь,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буду не прочь, это не значит, что человек захочет связаться со мной. С чего ты взял, что я могу кому-то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притих, и Бай Сун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плохо знал своего сына. Разве тот из тех, кто так легко сдается? Если бы он сдавался, он не был бы Бай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уроков Бай Цин поймал Юнь Цюцзэ за рукав и вытащил из сумки фотографию отца. На снимке, сделанном во время конференции в Пекине, Бай Сун был в строгом костюме, выглядел солидно и очень даже привлекательно — настоящий статный мужчина в расцвете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долго рылся в альбомах, чтобы выбрать самую удачную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долго разглядывал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мне это показываешь?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думаете, мой папа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лично видел его. Тот купил целую гору шоколада и жаловался, как тяжело растить сорванца: приходится прятать сладости, чтобы у ребенка зубы не испортились.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в костюме, который ворчал и одновременно уплетал конфеты, показался ему забавным. Почему-то это вызвало у него улыбку — совсем как тогда, когда Бай Цин случайно уронил свой полдник. Настоящие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умеет зарабатывать деньги, готовить, и он очень хороший человек. Учитель, вы могли бы его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 ты так его расхвалил, то, конечно, мог бы, — Юнь Цюцзэ присел на корточки и сунул ему в рот леденец. — Держи, это тебе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оказался хитрее. Получив конфету, он не стал хвастаться перед отцом, но всё равно выглядел так, будто напрашивался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учитель сказал, что мог бы тебя полюбить. Можешь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подавился едой. Не переживать? Да он и не переживал! Что опять натворил этот мелкий засранец?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опять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Показал учителю твою фотографию, и он сказал, что ты красивый, — Бай Цин даже не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потер виски. Ему казалось, что с тех пор, как родился этот ребенок, он не просто постарел, а дряхлеет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учитель просто шутил над тобой, понимаешь? К тому же, твой отец сейчас... ну, не то чтобы красив, скорее, просто неплохо выглядит. Кроме этого, ты можешь назвать еще хоть одно мое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готовишь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не решился сказать сыну, что его еду может есть только Бай Цин, который больше ничего не пробовал. Других бы стошнило после первой ложки, да и сам он иногда с трудом проглатывал свои кулинарные шедевры.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запрещал ребенку есть вне дома — боялся, что тот распробует нормальную еду и откажется от его стряпни. Он пытался готовить лучше, но за семь лет, что прошли после ухода матери, прогресса не было. Всё так же несъедобно.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нанять няню, но, начитавшись новостей о том, как няни издеваются над детьми, каждый раз приходил в ужас. У него было достаточно времени, чтобы самому заниматься ребенком, поэтому он стиснул зубы и остался дома. Пусть еда невкусная, зато ребенок под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не был привередлив, потому что у отца овощи и мясо на вкус были одинаковыми, а иногда и вовсе превращались в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учитель готовит лучше меня, — выдавил из себя Бай Сун. Он ни за что не признается, что его еда — это пытка, иначе спокойной жизни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снова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у тебя отличная фигура и хорошая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http://bllate.org/book/19777/1948632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