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заметно помрачнел. Чжан Чжэнлян мгновенно всё понял и бросил на принца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родом с Юга, а тамошние ученые мужи по большей части люди сдержанные. Им, должно быть, не по душе прямолинейность и горячность нас,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— не преминул уточнить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Чжан Чжэнляна звучали не слишком искренне, но между государем и подданным это было лишь негласным правилом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Чжэнлян, что мне стоит делать в отношениях с этим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украдкой взглянул на лицо принца и сразу уловил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семейной жизни иерархия и чины, пожалуй, отходят на второй план, в отличие от дел государственных.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любовных романах об этом пишут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еще и романы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опомнился, осознав, что сболтнул лишнее. Он поспешно прочистил горло и бросил на Чжан Чжэнляна предостерегающий взгляд: если тот проболтается, оставлять его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Ваше Высочество, вашему другу стоило бы умерить гордыню и принести супругу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Он позволил себе... мой друг извинился, но в ответ был обруган и назван болезненным щенком, — Вэй Хэн нахмурился,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тогда упрямился? Попросил бы прощения — делов-то. В спальне, в конце концов, никто не слышит, а за порогом он всё тот же великий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не сказали, что сами произнесли такие ядовитые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купить подарков? Принести извинения, и если супруг увидит искренность вашего друга, то, вероятно, перестанет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Хэна разгладилось. Идея показалась ему дельной — в книгах герои часто так и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 Надеюсь, этот болезненный щенок знает, когда пора смирить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прочь, сияя радостью человека, решившего сложнейшую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проспал час, когда его разбудил слуга. Юношу, приставленного к нему, звали Ханьчуань — это был ученик, отправленный вместе с Цзишэном присматривать за Вэй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запрашивал в письме лекаря, и императрица, беспокоясь о здоровье сына, прислала Ханьчуаня, который разбирался в медицине. Но Вэй Хэну помощь не понадобилась, и юношу отправили к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приподнялся на кровати и выслушал робкое представление круглолицего мальчишки. Когда тот умолк, 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Ханьчуань.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Ханьчуань впервые видел столь прекрасного человека, к тому же такого мягкого и спокойного. Его лицо вспыхнуло, он опустил глаза, пряча блеск восхищения и не смея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накинул халат и, отгородившись легкой ширмой,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Ханьчуань, ты разбудил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очнулся, замахал руками, а его раскрасневшееся лицо стало похоже на спелое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Мой учитель сказал, что у господина слабое здоровье и серьезный недостаток жизненной энергии, поэтому дневной сон не должен превышать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Ханьчуань чувствовал вину за то, что потревожил покой красавца, поэтому говорил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благодарю, что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благодарность от такого человека, Ханьчуань снова засуетился, нервничая до влажных ладоней и напряжения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Чу Ши улыбкой отпустил его, оделся и, взяв книгу, сел у окна, чтобы насладиться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улице, увидев Сыкун Юя, он хотел вместе с Теневой стражей вызволить его, но Чу Ши отдал приказ к отступлению. Вэй Хэн следил за ним слишком пристально, и исчезнуть на глазах у тысяч людей было невозможно. Его тело не выдержало бы суматохи, а побег вряд ли увенчался бы успехом. Его бы всё равно поймали, так зачем было зря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Чу Ши была половина карты обороны столицы Вэй; вторая половина бесследно исчезла. Вэй Хэн был хитер и гениален в военном деле — стоило карте пропасть, как он немедленно перестроил расстановку сил на границе. Если он пойдет на риск и нанесет удар первым, мало кто в Поднебесной сможет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путь — воспользоваться тем, что Вэй Хэн опасается попадания карты в чужие руки, и выкрасть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постукивал пальцами по столику. Он никогда раньше не сражался с Вэй Хэном, изучая его лишь по прошлым военным стратегиям, и знал, что тот не полагается на традиционные методы. Его тактика была изменчивой и свободной, напоминала партизанскую войну, в которой трудно уловить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вступления Вэй Хэна в должность наследника государство Вэй было в тени, но он начал развивать сельское хозяйство и торговлю, активно налаживать дипломатические связи с соседними Чжао и Янь. Ходили слухи, что он не любит ученых, но при этом терпеливо передавал их статьи нужным чиновникам — и так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грозный противник заставлял его проявлять предельную осторожность. Это была игра с тигром: малейшая ошибка стоила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страницы исторических хроник с описанием деяний Вэй Хэна, и Чу Ши невольно нахмурился. На поле боя тот был подобен божеству, сокрушающему всё на своем пути... Глубоко в сознании вспыхнула резкая боль — отголосок яда, реагирующего на чрезмерные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обратил на это внимания и продолжил рассуждать. Сегодня яд казался особенно упорным. Боль усиливалась, в горле заклокотал привкус крови, которую он привычно проглотил. Но не успел — капля всё же проступила на губах, и Чу Ши, выхватив из рукава платок, поспешно стер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Вэй Хэн, Чу Ши как раз прятал платок обратно. Увидев принца, он на мгновение замер,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почувствовал себя неловко. Ему хотелось, чтобы на него смотрели с обожанием, и равнодушие Чу Ши его задело — раз он принадлежит ему, то и взгляд должен быть прикован только к нему. Принц широким шагом подошел и достал из-за пазухи сушеные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Сухофрукты из Ваньчунгуаня. Я попробовал — неплохо, решил принести тебе. С утра я был неправ, не стоило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предвкушал успех: он сам пошел на примирение, болезненный щенок не может не сдаться. Он ведь наследный принц, такое поведение ему несвойственно. Другие юноши после таких знаков внимания тут же забывали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примет...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нахмурился, но тут же расслабился. Раз уж он зашел так далеко, можно еще немного поухаживать.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молчал, не глядя на него. Вэй Хэн остался доволен — лицо его стало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взглянул на фрукты, но не притронулся к ним. К горлу снова подкатила кровь, он с трудом подавил её, отвернулся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искренность фальшива, прошу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моя искренность фальшива?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стоит к нему спиной, Вэй Хэн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ты, маленький больной щенок...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к нему спиной фигура вдруг накренилась. Вэй Хэн инстинктивно подхватил его, но застыл, когда руки коснулись чего-то влажного. Его гнев мгновенно улетучился, сменившись ледяным ужасом при виде яркой, ослепительной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Цюфэн начался переполох. Стражники метались туда-сюда. Вэй Хэн, мрачный, сидел на каменных ступенях у входа, не в силах вымолвить ни слова. Цзишэн стоял рядом,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принцу стул, но Вэй Хэн не мог на него сесть. Его руки, спрятанные в рукавах, дрожали, а сердце словно сдавили терновые шипы, вонзаясь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Линь человек добрый, он обязательно выкарабкается. Вы уже два часа здесь сидите, отдохните немного, — сочувственно прошептал Цзишэн,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