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оставался неподвижным перед приближающейся атакой. Люди, ожидавшие, что он будет схвачен зомби, с изумлением увидели, как когти чудовища замерли в сантиметрах от него, будто кто-то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бросившийся к Му Личэню с тревогой, вздохнул с облегчением, убедившись, что с ним всё в порядке. Затем он посмотрел на дедушку Му, который превратился в зомби: «Дедушка... Что нам с ним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напрямую использовал свою ментальную силу, проникнув в кристаллическое ядро в голове старика и поставив духовную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печать работала как клятва верности императору - помеченные зомби становились преданными телохранителями Му Личэня. Они беспрекословно выполняли его приказы и защищали от любой угрозы. Но главное – их сила росла вместе с мощью самого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метку не для того, чтобы сделать деда подчинённым, а, чтобы привязать его к себе и усилить его возможности. Зомби могли развиваться тремя путями: Поедая плоть и кровь; Поглощая ядра носителей способностей; Употребляя кристаллические ядра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метод был слишком медленным, а два других – чрезвычайно опасными для обычных зомби. Му Личэнь желал, чтобы его дед обрёл мудрость высшего зомби, но не хотел, чтобы тот рисковал, поглощая кристаллические ядра. С помощью духовной метки дедушка Му мог безопасно увеличивать свою силу, не подвергаясь рискам.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сдерживающему влиянию печати, дед Му даже при запахе живой плоти не набрасывался на людей. Видя его беспокойство, Му Личэнь поделился с дедушкой Му частью своей энергии, утолив долгий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«А-Чэнь, что происходит?» – спросил ошеломлённый Ань Ян, видя, как дед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способность позволяет контролировать зомби», – равнодушно ответил Му Личэнь, поправляя грязную одежду старика. Это объяснение удовлетворило любопытство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 лет шестнадцати, ровесник Му Лиия, дерзко заявил: «Раз ты можешь их контролировать, так прикончи этого зомби, пока он снова не напал!»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продолжал заниматься одеждой деда,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 – внезапный крик женщины рядом с мальчиком привлёк всеобщее внимание. Её лицо было залито кровью – не её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рухнуло на пол. Голова мальчика с широко раскрытыми глазами покатилась по полу, заставляя толпу в ужасе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обезглавленный труп и окровавленная, ошеломлённая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смотрели на Му Личэня. Никто не видел, как он нанёс удар, но сомнений не было –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левитации за окном. Исчезновение стекла. Нечеловеческая сила, сдвинувшая шкаф. Теперь – усмирение зомби. Как минимум четыре вида сил, а возможно,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обладал огненной способностью. Именно его способности вместе с силой Ань Яна давали людям чистую воду. Юноша, пребывающий в романтических грёзах о роли спасителя, неизбежно стал заносчивым. Возомнив себя незаменимым, он позволил себе лишнее – и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– и его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Ань Яна, все остальные считали, что поведение Му Личэна было слишком кровавым, но они не осмеливались сказать об этом, страх сковал их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Ань Ян горевал, глядя на него. Какие страдания сломали того солнечного юношу с мягкой улыбкой, что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между тем закончил с одеждой дедушки. Вскоре, если не принимать во внимание его багровые глаза, землисто-серую кожу, искривлённые когти и тяжёлый запах тления, дедушка Му выглядел точь-в-точь как в былые времена - респектабельный старец, десятилетиями царивший в деловых кругах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повернулся к Ань Яну: «Собирай вещи. Мы 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сразу понял – их будет только трое: он, Му Личэнь и дедушка Му. Мысль о таком «побеге вдвоём» несмотря на всю недопустимость, наполнила его запретной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уловили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 суетливо начала собирать драгоценности, поучая Фу Янь: «Быстрее! Не забудь это колье – оно стоит миллионы! В той шкатулке нефритовые браслеты за десятки миллионов – будь осторожна! Сломаешь – за всю жизнь не отработаешь!»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стиснула зубы, её глаза покраснели от обиды, но она всё равно собрала вещи в соответствии с пожеланиями Ань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наследница влиятельного клана Фу, гораздо более респектабельного, чем скандальное семейство Му. Раньше Ань Жу лебезила перед ней, ведь этот брак сулил выгоду. Теперь, когда родители Фу Янь превратились в зомби, а сама она стала бесполезной, Ань Жу обращалась с ней как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теперь была всего лишь красивой, но обычной женщиной, и единственной опорой оставался её жених Му Личэнь. Его отношение к ней холодно, и ей не остаётся ничего, кроме как заискивать перед Ань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прежде Му Личэнь глубоко уважал свою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холодно окинул взглядом Ань Жу, раздающую указания, и Фу Янь, украдкой бросавшую на него обиженные взгляды. На его губах заиграла едкая усмешка: «Я сказал, что ухожу с Ань Яном. Куда вы собираетесь?»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Му, только что суетившаяся в радостном возбуждении,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