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посмотрела на Чу И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единственный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таким трудом наконец остепенился, да ещё так просил меня. Я же старшая сестра — должна была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понимал её, но уступать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Су Цзиня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Тао Хун кивнула, и в её глазах мелькнуло пренебрежение. — Люди из столицы уже всех расспросили. Но в квартале красных фонарей, если я захочу спрятать одного человека,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неожиданно позвал её и развернулся к ней всем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переулка закрывала половину лица, зато глаза казались особенно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торговаться не о чем. Сегодня ты обязана отдать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тебе не угрожаю, — голос Чу И стал спокойнее. — Я говорю это ради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мелькнуло лицо Цинь Чуаньцы — с виду мягкое и вежливое, но скрывающее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влез в куда более серьёзные неприятности,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то, чего брать не должен был. Ты сможешь укрывать его какое-то время, но не всю жизнь. Квартал красных фонарей действительно достаточно грязный и запутанный, чтобы спрятать человека, однако обнаружить его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 будет с тобой, сестра Тао,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Тао Люй, который привёл его к себе домой, точно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Хун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Чу И. На его лице не было угрозы — лишь спокойное изложение факта. Взгляд Тао Хун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 ещё повезло, что дело попало ко мне. Поэтому у меня есть возможность сейчас стоять здесь и говорить тебе всё это. Отдашь человека сейчас — и ещё останется пространство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стала последней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Тао Хун едва заметно сузились, когда она встретилась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в таких вещах Чу И не станет ей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сомневаться было уже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Тао Хун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всё это время она охраняла вовсе не талисман спокойствия для брата, а самую настоящую бомбу с часовым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отправлю человека к Сюй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И появилась улыбка, напряжённая линия челюсти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Спасибо, сестра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парень… — Тао Хун покачала головой, а затем вдруг спросила: — Почему ты был так уверен? А если бы его у меня не 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рассмеялся. В улыбке появилась нагловатая уличная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Людей, способных так надёжно спрятать кого-то в квартале красных фонарей, всего несколько. Я бы проверил всех по очереди. Не нашёл бы у тебя — пошёл бы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среди них я считаю сестру Тао самой крутой, вот к тебе первой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И вновь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даже если ты отдашь человека, дело на этом может не закончиться. Я постараюсь отделить тебя от истории, но какую-то цену, скорее всего, всё равно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Тао Хун не изменилось: она уже предполагала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стадии другого выхода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тёмного переулка. Прежнего напряжения уже не осталось, и со стороны всё снова выглядело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Тао Хун похлопала Чу 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этот долг я запомню. В другой день приводи своего супруга, сестра вас выпивкой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— Чу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Чу И уехал вместе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заднем сиденье и отправил Сюй Ману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【Готово. Человека скоро доставят к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【Брат: Так быстро?! Шутишь? Ты же говорил три дня!】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экран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 прошло удачно.】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 назвал на случай непредвиденного.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И был почти уверен в догадке, если бы человека у Тао Хун действительно не оказалось, пришлось бы потратить все три дня, чтобы по очереди «навестить» нескольких старых воротил квартала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размял затёкшую шею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машин, неон, самые разные люди вдоль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только что расслабившийся после удачно решённого дела,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повернул голову и уставился на человека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 из самых хаотичных мест квартала красных фонарей. Омеге в одиночку появляться здесь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сжалось сердце, и тело среагировало быстрее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подручному прижаться к обочине, распахнул дверцу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Бай Чжици шёл вдоль дороги и не замечал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Чу И невольно улыбнулся и уже собрался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зелёный свет сменился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сигнал для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 И плавно и быстро пронеслась полностью чёрная дорогая машина. Двигатель низко рыкнул.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И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собой потянулся за автомобилем.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 линии кузова — такая машина никак не должна была появляться в этом грязном и беспорядочном районе…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взорвалась фотография, которую прислал Сунь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тоже была чёрная дорогая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И медленно и скованно повернулись. Взгляд снова остановился на Бай Чжици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губы, подавляя бурю, которую поднял один вид автомобиля, и быстро подошёл к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шёл, опустив глаза в телефон. Внезапно впереди стало темнее; он поднял голову и, увидев Чу И, чуть распахнул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А-И?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были в этом районе. — Голос Чу И прозвучал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вокруг Бай Чжици — рядом никого. Только после этого словно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один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моргнул, а затем улыбнулся Чу И мягко и совершенно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 недавно ел неподалёку и забыл здесь телефон. Хозяева заведения не смогли дозвониться до его мужа, позвонили мне. Он сам не мог вернуться, поэтому попросил меня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выслушал, встретился с ясными чистыми глазами Бай Чжици, в которых не было ни капли фальши, и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Бай Чжици исходил только его собственный свежий сладковатый запах апельсиновых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посторонних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И упал на маленькую сумку в руке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едва заметно, но удивительно пронизывающе тянулся чужой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почувствовать его, и казалось, будто он ползёт от кончиков пальцев, пропитывает кожу, проходит по каждой поре, заставляя Чу И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как минимум альфы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http://bllate.org/book/19828/1952579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