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сад, моросящий дождь, белые лепестки груши, аромат плывет по узким тропкам к Острову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нежных белых лепестков, кружась в весеннем ветре и косом дожде, опускаются на резные перила, выкрашенные в багрянец, и плавно скользят по зеркальной глади воды, исполненной весенней нежности. Перед перилами — недоигранная партия, черные и белые камни в беспорядке рассеяны по доске, на них осыпались лепестки груши. Рядом с доской стоит остывшая чашка чая, в изумрудной влаге которой лениво покачивается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над чаем в драгоценном треножнике уже рассеялся, в тишине у окна затихла игра, и пальцы на доске еще хранят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руке, на столе уснул юноша. Его густые волосы, подобные разлитой туши, небрежно собраны и струятся по тонкой спине. Худенькое тело мерно вздымается в такт дыханию, словно у спящего котенка. Половина лица, открытая взору, сияет нежным фарфоровым блеском. Лепестки, словно очарованные красотой, шаловливо кружась, опускаются на его изящные белые уши и волосы, боясь потревожить сон прекрасного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мягко промычал юноша, пошевелился и открыл лицо, ослепляющее своей красотой. Под изящными бровями — глубокие черные линии, очерчивающие восхитительный разрез глаз, прямой тонкий нос и пухлые розовые губы. Линия губ влажная, чуть приоткрытая в манящем полудреме. На лице, подобном безупречному нефриту, читается невинное очарование. Юноша нахмурил тонкие брови и медленно открыл глаза, похожие то ли на россыпь звезд, то ли на густую тушь. В этот миг казалось, что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открыл глаза, чувствуя, как голова раскалывается от боли. Он услышал резкий, хаотичный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 связи с обнаружением нарушений правил носителем под номером 0216 в городском мире, Главная система приняла решение запечатать 99,99% физической силы, 100% духовного корня и 99% духовной энергии. Объект переносится в карательный мир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закрыл глаза, ощущая пустоту и слабость в даньтяне. Лишь слабые нити энергии, чужеродной его собственной системе, бесцельно блуждали по меридианам. Из-за печати на духовном корне тело казалось ему абсолютно бесполезным. Проверив состояние организма, Чжоу Бай с усмешкой покачал головой и принялся поглощать сюжет и описание задачи, переданные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открыл глаза и дернул уголком рта. В этот раз он — главный герой мира, Хуа Юйтан, нелюбимый третий сын в резиденции Правого канцлера, признанный первой красавицей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того... это роман в жанре тотального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Юйтан, невидимый для всех обитателей резиденции, из-за своей наивности и трусости терпел бесконечные унижения. Когда все домочадцы должны были отправиться на банкет в честь дня рождения императора, он хотел спрятаться, но его старшая сестра, терзаемая завистью к его красоте, подставила ему подножку, надеясь опозорить его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это падение сделает Хуа Юйтана знаменитым на весь мир. Это стало началом его трагедии: отец и сводный брат обратили на него внимание, превратив невинного юношу в инструмент для удовлетворения своих желаний. Император, увидев его на банкете, не смог забыть и под предлогом забрал во дворец, сделав своей наложницей. Хуа Юйтан страдал от одержимости императора, ревности наложниц и опасений Вдовствующей императрицы. В своем одиночестве он полюбил холодного, но единственного, кто был с ним нежен, — маркиза Сюэи. Но вскоре он случайно узнал, что маркиз лишь использовал его доверчивость и любовь императора, чтобы подобраться ближе и подсыпать яд для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сердце окончательно очерствело, его похитил глава Секты Демонов, привлеченный славой первой красавицы. Затем Хуа Юйтана ждали глава альянса боевых искусств, стражи секты, странствующие рыцари, музыканты и лекари. В конце концов, после бесконечных издевательств, предательств и унижений, изуродованный и сломленный, он бросился со скалы. Весь текст был наполнен описаниями плотских утех, от которых бросало в жар. А Чжоу Бай оказался в сюжете как раз в тот момент, когда начинались все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усмехнулся. Похоже, проверка системы прошла успешно, и даже с запечатанными способностями он готов принять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лениво опершись на резные перила, посмотрел на свое отражение в воде: кожа как нефрит, черты лица словно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воде едва заметно улыбнулся, и казалось, что даже весенний пруд был поражен этой красотой, его блики смешались с улыбкой, от которой кружилась голова. Такое лицо — это определенно проблема, подумал про себя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только не испорти это лицо! — внезапно появилось Сяо Бай. — В этот раз твое задание напрямую связано с этой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какое же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это карательный мир, заданий три: первое — сохранить эту божественную внешность и целомудрие тела; второе — отомстить всем, кто предал Хуа Юйтана; третье — получить титул Праведного генерала, чиновника или Роковой красавицы. И ты должен действовать строго по карте Хуа Юйтана: резиденция канцлера — Императорский дворец — Княжеская резиденция — Секта Демонов — Цзянху, — Сяо Бай с тревогой посмотрел на него. — И еще, в этот раз Главная система не стала менять имя персонажа на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промолчал. Мир уровня B, но условия оказались на редкость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чашку с сине-белым узором. Глядя на свои пальцы, которые были белее и прозрачнее фарфора, он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спустя три тысячи лет мне снова пригодится Сэн, не раз спасавший меня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валяйте. Кто сказал, что без духовной силы я стану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дворе послышался шум. Служанка Чжэньчжур вбежала с испуганным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пришла старшая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мягко улыбнулся Хуа Юйтан. — Пусть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внутрь грациозно вошла девушка. На ней был персиково-красный жакет с золотыми нитями и красная юбка с цветочным принтом. Золотая заколка с жемчугом и нефритом покачивалась в ее густых волосах. Девушка была красива, но рядом с Хуа Юйтаном в его белых одеждах она казалась вульгарной и притворно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читалась тень недовольства. Она нервно теребила платок пальцами с красным лаком и, закусив губу,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 хотят тебя видеть, послезавтра придешь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Хуа Юйтана тяжелый взгляд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Чжэньчжур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раньше не оставляла молодого господина в покое так просто... И с чего бы отцу и старшему брату звать вас через нее? Не замышляет ли она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нежно потянул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Чжэньчжур, она ведь... она моя сестра,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Как вы можете забыть, что она сделала на банкете?! — Чжэньчжур сжала зубы, глядя в его влажные, полные доверчивости глаза, и не смогла продолжить. — Ох, господин, вы такой наивный! Нужно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глаза Хуа Юйтана превратились в сладкие полумесяцы. — Сестрица Чжэньчжур самая добрая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вспыхнуло, она прикрыла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опять вы так улыбаетесь! Если я потом ни на кого не смогу смотреть, это будет ваша вина! — проворчала она,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наполнился радостным смехом юноши и возмущенным ворчанием девушки. В этот миг лепестки груши танцевали в воздухе, и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смотрел вслед уходящей Чжэньчжур, и его невинная улыбка постепенно становилась шире. Лицо, которое мгновение назад было полно весенней нежности, теперь напоминало острый, холодный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Верная служанка, — тихо прошептал он, а затем усмехнулся. — А старшая сестра довольно забавна, еще совсем девчонка. Прибежала предупредить, добрая душа. А ведь я собирался начать именно с тебя. Похоже, планы придется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приготовься, сегодня ночью пойдем собирать травы, — распорядился Чжоу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 этом ином мире снова сделать имя Повелителя Ядов вашим кошмаром, — его глаза потемнели. — Как же я по этому соскучился...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Цзинжань стоял у входа в Северный сад, глядя на юношу, прислонившегося к дереву груши. Он никогда раньше не обращал внимания на этого брата. На мгновение он замер, а затем его губы тронула презрительная улыбка: пусть он первая красавица, но Хуа Юйтан — лишь пустая оболочка, красивая снаружи, но гнилая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заметил книгу в руках юноши, испещренную пометками. Хуа Цзинжань с любопытством заглянул в нее и был поражен: этот простак писал таким каллиграфическим почерком — твердым, как железо, и изящным, как серебряный крюк. В каждой строке чувствовалась ледяная мощь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больше погружался в текст. Старший сын резиденции, один из четырех великих талантов, был очарован этими комментариями. Глубокие познания, широта кругозора и дерзкий взгляд на вещи превосходили оригинал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Цзинжань, сам того не осознавая, опустился на землю рядом с Хуа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Вороны с карканьем кружили в кроваво-красном закате. Хуа Цзинжань очнулся, закрыл книгу и поднял глаза. Он встретился со взглядом, в котором, казалось, отражалась вечность, рождение звезд и круговорот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Цзинжань почти забыл, как дышать. Он увидел, как глаза юноши изогнулись, и услышал голос, чистый, как звон струн: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закат окрасил лицо Хуа Цзинжаня в густой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запомнил позже, — это как он в смятении бежал прочь под тем ослепительным закатным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Чжоу Бай с удивлением обнаружил, что Хуа Цзинжань преследует его повсюду. Утром, открыв окно, он видел его у ворот сада; в полдень — он снова стоял под грушей. Даже когда Чжоу Бай уходил за травами, он встречал брата семнадцать-восемнадцать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дней. Чжоу Бай не ожидал, что несколько заметок на полях вызовут у брата такое навязчивое внимание. Поначалу он пытался здороваться, но Хуа Цзинжань краснел, терял дар речи и убегал. В конце концов Чжоу Бай махнул на него рукой: в конце концов, брат наверняка откладывал встречу с главой дома, давая ему время на сбор сил. Стоит ли его поблагодарить? Чжоу Бай вертел в руках фарфоровый флакон, его улыбка была чистой и невинной,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Лунный свет проникал в комнату, очерчивая холодным сиянием фарфоровый профиль Чжоу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смотрим на одну луну, но не слышим друг друга, желаю, чтобы лунный свет озарил тебя, — раздался внезапно мужской голос,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луна прекрасна, перед твоим сиянием она блекнет.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одеянии грациозно спрыгнул со стены,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Лэн, мое почтение, — из-за веера блеснули загадочные и нежные глаза. — Первая красавица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