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Линда в ярости уставилась на Ян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Мо, что это значит? Почему ты сказал, что это ты придал стейку форму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Линда, смотри. Во-первых, это позволяет сказать всем, что подарок был не от фанатки, так что поклонницы господина Циня могут успокоиться. Во-вторых, это успокоит фанатов Ли Ваньвань, ведь подарок был не от её поклонника. В-третьих, я смог выразить свою благодарность господину Циню, а то, что кулинарные навыки подвели и стейк вышел в форме сердца — так это случайность. И в-четвёртых, какой прекрасный шанс прорекламировать наши новые проекты Падение фейерверка и Лес Норхай! Бесплатная реклама, ну разве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ту минуту, пока Су Мо давал объяснения, стейк в форме сердца снова вырвался в топ поисковых запросов, следом за ним поднялись и оба сериала. Особенно удивительно было то, что новичок Ян Мо внезапно оказался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слегка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Мо, ты только пришел в индустрию развлечений и не знаешь местных правил. Иногда не стоит проявлять излишнюю самодеятельность. В этот раз тебе просто повезло, но в следующий раз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 самым угодливым видом пообещал всё исправить и рассыпался в комплиментах, отметив, как прекрасно Линда сегодня выглядит. И правда, умение хвалить людей и говорить приятные вещи, быть чуточку сладкоречивым — это то, что помогает пережить немало кризисов.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к Падению фейерверка уже был на руках, и Су Мо официально включился в рабочий график компании. Однако Ян Мо был до неприличия беден. Если бы Су Мо и Ян Мо были из одного мира, было бы проще — тогда он мог бы воспользоваться собственными деньгами, чтобы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размышлял, как бы подзаработать хоть немного денег до выдачи зарплаты, чтобы пережить этот тяжелый месяц. Проходя мимо репетиционного зала, он услышал, как внутри кто-то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 правда люблю вас, почему вы так жестоки?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Мо услышал имя господина Циня, он тут же с живым интересом подбежал к двери и, прильнув к ней, стал подслушивать разговор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Мо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много людей, которым я нравлюсь. Неужели я должен соглашаться на отношения с каждым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Стажерка Вивиан бросилась к нему и обняла: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хочу, чтобы вы уходили! Пусть всего на один день, нет, хотя бы на один час... Можете ли вы побыть моим парнем хотя бы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кашлянул и толкнул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прошу прощения, я вам не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тут же покраснела, отпрянула от Цинь Мо, но всё ещё не теряла надежды, продолжая зачарованно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цокнул языком и взял Цинь Мо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отныне Мо —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открыла рот и остолбенела, глядя на них двоих. Цинь Мо попытался вырваться, но Су Мо крепко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233: Прогресс в прохождении цели: 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прогресс в прохождении?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233: Прогресс в прохождении — это прогресс в прохождении.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разрыдалась, закрыла лицо руками и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резко прижал Су Мо к стене, устроив полноценный бэдон. Су Мо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всё осознали? Решили стать моим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Мо, ты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поспешно поднял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 не имел в виду ничего такого! Я ведь сегодня вам помог, иначе неизвестно, сколько ещё девушек не давали бы вам прохода. И разве не здорово? Я отгоняю от вас этих назойливых особ, а вам не приходится ломать голову, как отказать им пожестче. Я мужчина, так что можете мучить меня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уже открыл рот, чтобы ответить, но в животе у Су Мо громко заурчало. Су Мо сконфуженно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видите ли, я последние пару дней питаюсь одной лапшой быстрого приготовления, нормальной еды и не видел. Сегодня проспал, завтрак пропустил, я сейчас в обморок от голода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решай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шагнул вперёд и снова ухватился за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будьте таким! Я же сейчас совсем на мели, вы не можете позволить своему сотруднику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http://bllate.org/book/19869/1955801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