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грохотом застучала по клавишам, засыпая Е Сусяо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Сяо, ты чего нажал Отклонить?! Рука дрогнула?!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этот паренек стал таким скрытным и привередливым? По сюжету он должен был ответить Нет! Хнык-хнык, мир полон коварства, хочу обратно в Небесный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видела? Этот скрытный тип точно Е Сусяо?!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 отозвался: Пик — ваш системный друг на грани нервного срыва, вы можете выбрать (утешить, подлить масла в огонь, проигнорировать).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 великий мастер выбрал —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разве Сяо Жуйжуй важнее божественной силы и очков? Конечно, нет. В глазах Су Янь Сяо Жуйжуй был всего лишь бестолковой и никчемной системой, не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Красавчик Сяо? М? Не хочешь ли ты мне кое-что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Ты точно Е Сусяо? Мастерство обольщения на максимуме, при этом скрытный, привередливый и коварный. Черт возьми, я ведь просто хотела заработать божественную силу и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Су Янь, никогда не совершала ничего предосудительного, так почему же моя судьба настолько печальна и трагична?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Сяо Жуйжуя: Ха-ха-ха, если не считать того, что ты устроила барбекю в Персиковом саду бессмертия Ванму, а потом сожгла добрую половину сада, не скармливала все пилюли Тайшан Лао-цзюня скоту и не мыла кисть водой из Яочи, когда писала доклады Небесному Императору... то да, ты действительно не совершала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великолепен, когда убивал босса, а звать тебя Чжоу-красавчиком не очень звучит, вот я и решила назвать тебя красавчиком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М? 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Угу-угу, конечно! Сначала я вообще хотела назвать тебя белым красавчиком...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— мысленно усмехнулся Сяо Жуйжуй, — а ведь она постоянно твердила красавчик Сяо да красавчик Сяо, издевается тут над нами, одинокими псами!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Сусяо: Хочу побыть в тишине. Не спрашивайте, кто такая эта Тишина,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Слава богам, хорошо, что ты не назвала меня белым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Почему ты вообще хотела так меня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Угадай~ Если угадаешь...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хотела добавить, что никаких наград не будет, но кое-кто не дал ей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Если угадаю, предложу себя в качестве награды. Да, именно так, и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Перебил меня на полуслове, отлично, я это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Сусяо, злодейский босс, я, Су Янь, обязательно тебя покорю!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