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шестнадцатая. Се Цинсяо замер на пороге, ощущая странное,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он, глядя на фигуру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 что в нем такого? Ноги чуть длиннее, чем надо, лицо чуть симпатичнее, манеры чуть изысканнее, ума чуть больше, в баскетбол играет чуть лучше... и поет, небось, тоже лучше остальных.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всегда отличавшийся проницательностью, внезапно поднял голову, и их взгляды встретились. Се Цинсяо почувствовал, как уши предательски заливает краской,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усмехнулся. Он приподнял руку, сжимая пальцами бумажный стаканчик, 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альфы, согретый горячим напитком, звучал низко, но властно, не терпя возражений. Се Цинсяо послушно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спросил Гу Сыюань, убирая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галстук школьной формы и расстегнул верхнюю пуговицу рубашки. Строгий, холодный образ в одно мгновение сменился чем-то более дерзким и свободным. Се Цинсяо пришел в себя, лишь оказавшись совсем близко. Глядя на его небрежно уложенные волосы, он вдруг вспомнил тот день, когда Гу Сыюань играл в баскетбол против Шань Кая. После матча, у ворот школы, он выглядел точно так же — та же форма, та же прическа. Казалось, время над ним не властно. А вот сам Се Цинсяо изменился — во всем, даже во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посмотреть, как ты подготовился,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хмыкнул и с ленивой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благодарю соседа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 стоит, — пробормотал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стал одним из тех людей, чья любовь слепа: если кто-то пришелся по душе, то хорошо в нем абсолютно все. Сейчас он смотрел в темные, смеющиеся глаза Гу Сыюаня и чувствовал, что вот-вот утонет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староста и ответственный за культмассовый сектор: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Цинсяо, ты тоже пришел посмотреть на нашего гения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Гу Сыюаня будет вторым. Сейчас ведущие заканчивают вступительную часть, первый номер уже готов, скоро очередь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мне пора возвращаться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актовый зал, Се Цинсяо не успел даже сесть, как его тут же перехватил Хо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столько времени пропадал? — нахмурился Хо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бегал за кулисы на своего кумира 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я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 ты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промолчал. Он признавал, что красота Гу Сыюаня действительно его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вступительный танцевальный номер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артистов за прекрасное выступление. А теперь на сцену приглашается ученик 11-го класса А, Гу Сыюань, с сольной песней!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голосов ведущих освещение на сцене изменилось, и занавес медленно пополз в стороны. Первыми зрители увидели длинные ноги в строгих брюках, затем белоснежную рубашку, а после — резкие, благородные черты лица. Он выглядел совершенно неуместно в этой шумной атмосфере школьного праздника. Казалось, он вышел не на сцену, а на трибуну международного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зазвучать музыке и ему начать петь, как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Как один человек может быть настолько хорош во всем, за что бы ни взялся? В зале защелкали камеры и телефоны — каждый хотел запечатлеть этот момент. А когда в припеве он взял высокую ноту, зал взорвался аплодисментами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Я столько раз пытался спеть эту песню, но никак не мог взять эту 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Гу? Тот, чье фото на огромном баннере в школе? Как он может так петь? Ну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реагировали обычные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какой красивый, какой талантливый! Мам,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школьный гений? Невероятно! Есть ли в этом мире что-то, чего он не умеет? Разве что жениться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