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снова оглянулся на оставшийся позади центр города H. Казалось, тот был накрыт чёрными тучами и вот-вот будет полностью поглощён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туда расфокусированным взглядом. Центр города H одним из первых оказался захвачен зомби изнутри. Лу Сы отвернулся и уставился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ждало их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не было видно других машин. Только автомобиль Сюй Цзиня уверенно 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съезда с трассы дорога разветвилась в разные стороны. На одном из перекрёстков Сюй Цзинь остановил машину, повернулся к Лу 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города H?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 такое, брат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нахмурился, глядя на расходящиеся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 них ведёт в город W?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салоне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месте, Лу Сы посмотрел на экран на приборной панели и постарался ответить максимально спокойно и при этом не слишком оскорбительно: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можно просто включить автомобильный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бросил взгляд на экран и ввёл название города W. Ему впервые пришло в голову, что устройством можно пользоваться и так: раньше за рулём всегда сидели подчинённые, а ему оставалось лишь ехать пассажиром.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и представить не мог, что его босс не знает о навигаторе.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редко сам водит. Да, точно. Ничего смешного. Он не будет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в этом, Лу Сы с трудом удержал улыбку. А брат Сюй, оказывается, иногда даже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 — раздался холодный голос Сюй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пару раз хлопнул себя по губам и сделал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Цзинь вводил название, Лу Сы будто невзначай покосился на экран и получил ответ: Цзинъянчэн, город W — центральный район города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Гуанмин находилась в Цзяньфэйчэне. Цзинъянчэн редко упоминался в сюжете, и Лу Сы не знал его подробно, но, судя по всему, расстояние между ними было немаленьким.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бетонную дорогу. Поскольку до центра было далеко, обочины никто не обслуживал, и по обе стороны буйно разрослись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города H до города W ехать было пять-шесть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местами путались, и в решающие моменты приходилось ориентироваться по указателям.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несколько часов, машина ненадолго замедлилась, затем снова ускорилась. В этот момент колесо наскочило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Сы, только успевший задремать, мгновенно проснулся. Сонно зевнув, он посмотрел на Сюй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Бензин кончается.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смотрел на расположенное впереди сооружение: красный навес из лёгких стальных конструкций и железобетона, опиравшийся на колонны, под ним — красные топливные ёмкости и припаркованные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проследил за его взглядом и заметил нескольких крепких мужчин с оружием. Они стояли возле автомобилей, явно недружелюбно настроенные. Через некоторое время несколько человек ушли, оставив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поднял свой пистолет и показал Сюй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всё видел, но совершенно не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проезжать мимо, стреляй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Заправка находилась слева. Лу Сы замялся. Всё-таки речь шла об убийстве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ко мне, ляг на меня и стреляй с моей стороны. — Сюй Цзинь усмехнулся. — Боишься? Тогда жди, пока они сами тебя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посмотрел туда. Между теми людьми возник конфликт: мужчина средних лет с ребёнком на руках стоял на коленях перед мускулистым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тёмных очках и с плотно сжатыми губами. Длинноствольное оружие в его руках было направлено прямо в лоб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вас! Нам нужно только немного бензина. Мы все люди, зачем так друг с другом? Я вам даже жену отдал! — Мужчина захлёбывался соплями и слезами, надеясь разжалобить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 него на руках ничего не понимал и громко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отца и ребёнка раздражали мускулистого мужчину. Он нажал на спуск и выпустил несколько пуль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даже не успел отреагировать. Хлынула алая кровь, а ребёнок в его руках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Шумные, — бросил мускулистый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вышли ещё несколько его товарищей, застёгивая ремни. Увидев произошедшее, они ничуть не удивились. На лицах появились мерзкие ухмылки. Один похлопал мускулистого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оттянулись. Теперь твоя очередь,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мужчина убрал оружие и, услышав это, заметно повеселел, после чего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 с оружием несколько раз посмотрели на лежащие тела, сплюнули и оттолкнули мешавшие им трупы ногами, а затем уселись в стороне. Высокий здоровяк закусил незажжённую сигарету и с довольным видом вспоминал недавнее: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 была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ещё разок, но босс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и посмотреть хватило, — ответил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когда наиграется, и до нас очередь дойдёт, — причмокнул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магазина донёсся слабый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сухой сигаретой во рту лениво огляделся и заметил приближающуюся машину.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у нас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http://bllate.org/book/19913/1986582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