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хотя ты и велел Су Жуй больше не искать тебя, мы всё ещё не знаем ни точного места, ни времени, когда главный герой потеряет сознание. Как же нам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договорить, как из-за огромного дерева нетвердой походкой, с бледным лицом, вышел сам главный герой. Он, пошатываясь, дошел до Шэнь Мо, а затем, качнувшись, без чувств рухнул прямо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 Не зря ты мой хозяин. Должно быть, ты взглянул на небо, почувствовал неладное и пришел сюда, чтобы дождаться его, как охотник ждет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... Нет, это не так. Я правда просто выбрал первое попавшееся место, чтобы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Гу Цзинъянь действительно лежит на земле, причем прямо у него в ногах, и что это не галлюцинация, Шэнь Мо присел на корточки, собираясь осмотреть раны. Но как только его рука потянулась к рубашке мужчины, тот внезапно распахнул свои острые, пронзительные глаза и с огромной силой вцепился Шэнь Мо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на несколько секунд. Мужчина приоткрыл лишенные крови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Угрозу он договорить не успел — голова его бессильно склонилась набок, и он окончательно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закатил глаза. Что за манеры? Неужели он перепутал сценарии и вообразил себя добропорядочным юношей, которого пытаются обесчестить лесные разбойники? Если бы не необходимость успешно выполнить задание, он бы...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беспомощного главного героя, Шэнь Мо медленно поднял его руку и, наполовину поддерживая, наполовину обнимая, потащил этого высокого мужчину, который был на полголовы выше него, к себе домой. Изначально Шэнь Мо хотел взять его на руки, но мужчина оказался слишком тяжелым, так что пришлось ограничиться этим неловким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уложил мужчину в гостевой комнате, достал аптечку и принялся за обработку ран. Рана оказалась глубокой, рубашка насквозь пропиталась кровью, но, к счастью, удар пришелся в живот и не был смертельным. Сняв с мужчины одежду, Шэнь Мо профессионально продезинфицировал рану, наложил швы, перевязал всё бинтами и, наконец, укрыв обнаженный торс одеялом,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навыками оказания первой помощи Шэнь Мо был обязан Главному пространству Системы. Это было место, где агентам выдавали задания, оценивали их выполнение и управляли всеми делами, связанными с ними. Время там текло иначе, чем в реальном мире, и после привязки к Системе Шэнь Мо провел в Главном пространстве несколько лет, обучаясь и осваивая базовые навыки, среди которых была и экстренная медицинская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 проснулся от сильного голода, привлеченный ароматом еды. Придерживаясь за стену, он медленно дошел до двери спальни и осторожно приоткрыл её. К его удивлению, перед ним предстал стол, уставленный изысканными блюдами, а рядом с ним сидел красивый юноша и невозмутимо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Гу Цзинъяню, что сейчас самое время оценить обстановку и выяснить, кто этот смутно знакомый юноша, чтобы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почему-то шевельнулась обида. Он очнулся после тяжелого ранения от невыносимого голода, а за дверью, всего в нескольких шагах, этот парень наслаждался деликатесами. Гу Цзинъянь почувствовал себя преданным. Это было похоже на ситуацию, когда друзья договорились всегда быть холостяками, а один из них вдруг заявляет, что женится. Он чувствовал себя таким жалким, слабым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 следующего дня. Шэнь Мо как раз приготовил себе роскошный обед, чтобы вознаградить себя за усердную работу последних дней. Он успел съесть лишь половину, когда их взгляды с Гу Цзинъянем встретились через стол, полный еды. Казалось, прошла целая вечность, прежде чем Шэнь Мо тихо кашлянул, первым нарушая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http://bllate.org/book/19939/1962691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