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Значит, пришел в себя. — Чу Мочэнь затушил окурок в пепельнице и подошел к кровати, разглядывая сидящего на краю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засмотрелся на его широкую спину, погрузившись в воспоминания. Он даже не заметил, как Чу Мочэнь оказался прямо перед ним, и уж тем более не осознал, что его одежда распахнута, а пуговицы на груди расстегнуты, обнажая страшный шрам, который тут же приковал взгляд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шрам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разрушил сладкие грезы, в которых он витал. Цзи Цин поспешно прикрыл грудь рукой. Боль от того, как когда-то живьем вырезали татуировку, вновь вспыхнула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помнил, что уже рассказывал Чу Мочэню о происхождении этого шрама, просто тот ему не поверил. А теперь, когда Цзи Цин собрался повторить, Чу Мочэнь опередил его, выдав свою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раньше была весьма бурная личная жизнь. Это подарок от какого-то мужчины? Или, может, ты вел себя неподобающе в тюрьме, и кто-то оставил тебе этот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Цина мгновенно побелело. Все слова застряли в горле, не в силах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придумать правдоподобного объяснения? Тогда впредь не смей попадаться мне на глаза с этим шрамом, он портит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поначалу решил, что того и вправду мучает любопытство, а оказалось, что шрам просто мозолит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Чу Мочэнь больше не появлялся дома. Едой и лекарствами для Цзи Цина занимался только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Юй, разумеется, не собирался быть любезным. Если у него было плохое настроение, он частенько забывал давать Цзи Цину лекарства вовремя. Поэтому за неделю Цзи Цин заметно исхудал. У него совсем пропал аппетит, а тело стало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раздался звонок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Цин исчез, мать, У Шаньшань, ни разу не звонила. Лан Юй, опасаясь, что случилось что-то важное,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Шаньшань был скверным: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где ты пропадаешь? Почему тебя не видно дома уже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Он не мог сказать матери правду, поэтому решил потянуть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работу, в последнее время очень занят, вот и не заезжал.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 было сказать матери. Кстати, что за работа? Как тебе удалось устроиться на такие хорошие условия? Мои долги все погашены. И еще, я тут познакомилась с одним неплохим мужчиной, хочу попробовать с ним сойтись. Он иностранец, так что, возможно, я на какое-то время уеду из страны. Только вот за тебя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как раз ломал голову, что ответить матери, и такие новости оказались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дай себя обмануть, будь осторожна и присмотрись к нему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тяжело вздохнула, в ее голосе сквозила усталость прожитых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полжизни, сама разберусь. Твой дядя хотел пригласить тебя на ужин, заодно попрощаться, у тебя будет время? Если нет, тогда поговорим, когда вернемся. Ладно, мне пора, у меня дела.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проговорила все это и повесила трубку. Она даже не подозревала, что, не узнав точного адреса сына, навсегда потеряет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Шаньшань трудно было назвать любящей матерью, Цзи Цин испытывал перед ней глубокое чувство вины. Возможно, если бы он не попал в тюрьму и не опозорил семью Цзи, мать не выгнали бы из дома, а любовница отца не воспользовалась бы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вспять не повернуть, и сейчас рассуждать об этом бессмысленно. Впрочем, даже если бы время можно было вернуть, Цзи Цин знал: он сделал бы тот же самый выбор. Ведь в его сердце всегда жил лишь один человек — Чу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