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на кушетке в постоялом дворе медленно открыл глаза. Вэй Усянь сел, огляделся по сторонам и, собравшись было встать, обнаружил, что стал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посмотрел на свои коротенькие ручки и невольно горько усмехнулся: ну и ну, что за нелепость. Он попробовал применить духовную силу и с удивлением обнаружил, что и она, и злоба по-прежнему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решил первым делом разобраться, в каком положении оказался. Он осмотрел комнату: место казалось одновременно чужим и до боли знакомым, словно он когда-то здесь бывал. Не успел он об этом подумать, как дверь отворилась, и в комнату вошла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Цансэ Саньжэнь. Увидев, что Вэй Усянь проснулся, она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Сянь-Сянь, ты очнулся?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посмотрел на стоявшую перед ним женщину, глаза его наполнились слезами. Он бросился к ней, крепко обнял и, всхлипывая,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Саньжэнь, глядя на такое поведение сына, обеспокоенно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Сянь-Сянь, ты всю ночь пролежал в жару. Как ты сегодня,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уже всё хорошо, только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Саньжэнь приложила ладонь к его лбу, убедилась, что температура спала, и с облегчением выдохнула. Она повернулась, взяла миску с кашей и, протягивая её Вэй Усяню,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ты болел, тебе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принял миску и принялся медленно есть. Когда с кашей было покончено, он почувствовал себя бодрее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Саньжэнь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Илин. Мы странствовали, занимаясь изгнанием нечисти, и добрались сюда. Что такое? Неужели после болезни всё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знал, что ответить. В этот момент за дверью послышались шаги, и в комнату вошел мужчина. Увидев его, Вэй Усянь широко раскрыл глаза, ведь этот человек был точной копией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подбежал к вошедшему, обнял его и, ласкаясь,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был застигнут врасплох такой внезапной выходкой, но тут же одарил сына любящей улыбкой, погладил по волосам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тебя ещё что-нибудь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 и не спешил отпускать отца. Цансэ Саньжэнь, видя это, со смехом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с отцом нежности развели. Скорее отпусти его, А-Сянь, дай отцу как следует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неохотно разжал руки. Вэй Чанцзэ внимательно вгляделся в лицо сына, в его глазах мелькнуло удивление, но он быстро взял себя в руки. Взяв Вэй Усяня за руку,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раз ты поправился,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радостно закивал и последовал за родителями из комнаты. Они бродили по улицам Илина, а Вэй Усянь с любопытством глазел по сторонам. Родители терпеливо рассказывали ему об обычаях этих мест, и Вэй Усянь слушал их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дошли до подножия горы. Мужчина указал на вершину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смотри, на той горе есть древний храм. Говорят, там почитают Небесную Деву. Давай поднимемся и поклонимся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взгляд к вершине, вспоминая, что это и есть Храм Небесной Девы. Они вместе зашагали по горной тропе. Дорога была неровной, но Вэй Усянь совсем не чувствовал усталости, всё вокруг казалось ему невероятно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Храма Небесной Девы. Внутри было торжественно и тихо, повсюду вился аромат благовоний. Вэй Усянь почтительно поклонился и про себя вознес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небо заволокло черными тучами, загремел гром и сверкнули молнии. Одна из них, прорезав небосвод, с грохотом ударила прямо в храм. Вэй Усянь остолбенел, он никогда не видел подобного чуда. Вэй Чанцзэ же спокойно стоял в стороне, а во взгляде его сквозило что-то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раскаты грома стихли, а тучи рассеялись, всё снова погрузилось в покой. Вэй Усянь в недоумении посмотрел на родителей. Вэй Чанцзэ лишь слегка улыбнулся, похлопал сына по плечу, давая понять,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Вэй Усяня переполняли вопросы, но родители не стали ничего объяснять. Вернувшись на постоялый двор, они улеглись отдыхать. Лежа на кушетке, Вэй Усянь думал: раз мне выпал второй шанс, я непременно защищу тех,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оттого, что день выдался утомительным, то ли из-за детского возраста, Вэй Усянь очень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http://bllate.org/book/19967/1966842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