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еще несколько дней просидел в Библиотечном павильоне, перелистывая древние фолианты, и наконец отыскал способ, который мог подойти Вэй Усяню.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он направился к жилищу Вэй Чанцзэ. Постучав в дверь, он дождался, пока хозяин откроет,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опустившись на стул, Лань Цинхэн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Библиотечном павильоне я нашел один метод, однако не уверен, сможет ли Усянь его принять. Этот путь весьма опасен и потребует поистине нечеловеческой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замер в нерешительности. Он не хотел, чтобы А-Сянь рисковал, но и не мог решать за него — он понимал, что нынешний А-Сянь уже не просто пятилетний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Цинхэн, подождите немного, я сейчас приведу Усяня, — сказал Вэй Чанцзэ, поднимаясь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кивнул и, оставшись один, принялся неторопливо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Лань Цинхэну Вэй Чанцзэ вкратце пересказал сыну суть предстоящего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Вэй Усянь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рядом с отцом, и Вэй Чанцзэ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Цинхэн, что же это за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Формирование Пилюли Инь-Ян. В теле Усяня сосуществуют и духовная энергия, и темная энергия, и только объединив их в такую пилюлю, он сможет использовать обе силы одновременно. Но, повторяю, риск велик, а сам процесс будет крайне болезненным. Чтобы преуспеть, потребуется невероятная стойкость духа, — Лань Цинхэн с тяжелым взглядом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Усяня вспыхнула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боли и не боюсь трудностей! Я хочу стать сильнее, чтобы защитить отца, матушку и всех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сына брата Чанцзэ. Однако до начала формирования пилюли тебе нужно усердно тренироваться, чтобы укрепить свои силы. Я помогу тебе. Ты и так был близок к Формированию Ядра, так почему бы не сделать это здесь, прежде чем отправляться в путь? Сейчас снаружи вам небезопасно. Что скажешь, брат Чанцзэ?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счел предложение Лань Цинхэна весьма разумным: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вам очень обязан, брат Цинхэн.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Вэй Усянь стал тренироваться еще упорнее, а Лань Цинхэн часто давал ему наставления. Спустя некоторое время Вэй Усянь наконец был готов к Формированию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безлунную ночь Лань Цинхэн отвел Вэй Усяня в Пещеру Холодного Омута, что находилась за горой в Облачных Глубинах, чтобы тот смог приступить к таинству.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сел, выровнял дыхание и погрузился в состояние медитации. Лань Цинхэн и чета Вэй остались снаружи, чтобы охранять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закрыл глаза и начал направлять духовную энергию, собирая ее в области даньтяня. Шло время, энергия становилась все гуще, закручиваясь в мощный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Вэй Усянь ощутил приступ острой боли — казалось, будто все его меридианы разрываются на части. Он стиснул зубы, стараясь вытерпеть эти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странный шум, словно к пещере приближался враг. Но Вэй Усянь не мог отвлечься — он должен был сосредоточиться, чтобы преодолеть барьер на пути к формированию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гнетом нестерпимой боли его сознание начало меркнуть, но вера в душе становилась лишь крепче. Он знал: если выдержит это испытание, то обретет огромную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боль начала отступать, и Вэй Усянь почувствовал, как в его даньтяне пульсирует мощный поток энергии. Он успешно сформировал Пилюлю Инь-Ян!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в них блеснула радость. Однако, взглянув на выход из пещеры, он невольно помрачнел. Оказалось, что шум снаружи был вовсе не нападением врагов — Лань Цинхэн нарочно устроил его, чтобы испытать концентрацию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стоял у входа, с улыбкой наблюдая за ним. Вэй Усянь понял, что это было сделано ради его же блага, и с благодарностью кивнул наставнику. Поклонившись,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Цинхэн-цзюнь.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радостно побежал к родителям, схватил Цансэ за руку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матушка, у меня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была невероятно счастлива. Она повернулась к Лань Цинхэну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обязаны всем вашим чутким наставлениям, Цинхэн-цзюнь, только благодаря вам А-Сянь так успешно сформировал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Усяня врожденный талант, в будущем он непременно достигнет великих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и впредь будете давать ему мудрые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Чанцзэ, не стоит таких формальностей. Усянь и мой Ванцзи уже наречены спутниками, так что в будущем они, несомненно, будут во всем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http://bllate.org/book/19967/1966851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