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больше не придерживался той ленивой манеры совершенствования, что была присуща ему в прошлой жизни. Теперь у него было слишком много желаний, и слишком многих людей ему хотелось защитить. Едва рассвело, он уже отправился на поиски Лань Чжаня, чтобы вместе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решив навестить сына, застал пустую комнату и лишь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теперь целыми днями только и делает, что ходит по пятам за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сейчас еще не время для настоящего кованого меча, Вэй Чанцзэ решил смастерить для А-Сяня деревянный, а затем отправился к Лань Цинхэну. Тот как раз занимался делами в кабинете, но, увидев вошедшего Вэй Чанцзэ,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тебя ко мне сегодня, брат Чанцзэ? — спросил Лань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изложил свою просьбу, и Лань Цинхэн с готовностью согласился, проводив гостя в хранилище древесины. Там было полно самых разных материалов. Вэй Чанцзэ выбрал кусок крепкого персикового дерева и принялся за работу. Лань Цинхэн наблюдал со стороны, время от времени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стараний изящный деревянный меч был наконец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 наверняка будет в восторге, когда увидит его, — Вэй Чанцзэ держал меч в руках, и на его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творение друга, Лань Цинхэн вдруг подумал, что у Ванцзи такого меча тоже нет. Сердце его дрогнуло, и он решил сделать подарок своему сыну. Он тщательно выбрал кусок первоклассного персикового дерева — с плотной текстурой и твердой породой. Взяв резец, Лань Цинхэн полностью погрузился в работу, вкладывая в каждое движение резца свою любовь и заботу о Ванцзи. Вскоре перед ним лежал не менее искусно выполненный деревянный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 упаковав мечи, они отправились на поиски детей. Обойдя территорию, они наконец обнаружили Вэй Усяня и Лань Ванцзи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и Цинхэн-цзюня, Вэй Усянь радостно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Цинхэн-цзюнь! Посмотрите, разве моя техника владения мечом не стала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потрепал сына по голове и протянул ему деревянный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этот, посмотри, удобно ли он лежит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взял меч, сделал несколько взмахов и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Он такой легкий, кажется, даже сила удара возросла!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наблюдал за ними, и в его глазах промелькнула тень зависти. Заметив это, Лань Цинхэн протянул свой меч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принял подарок, и сердце его наполнилось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меч в руках Лань Ванцзи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практиковаться с ними! Лань Чжань, идем, идем,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готовностью согласился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завязался захватывающий поединок. Наблюдая за тем, как дети упражняются, Лань Цинхэн сказал Вэй Чанцзэ: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Ванцзи — такой сдержанный и спокойный! А Усянь — такой естественный и непринужденный. Они ведь идеально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на мгновение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не стану скрывать: этой технике владения мечом я его не учил.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Цинхэн посмотрел на него, видя, что тот не решается договорить, и в душе его зародилось любопытство, но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пусть они пока потренируются, а мы поищем тихое место и поговорим, — предложил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уединились в Ханьши. Как только они вошли, Цинхэн-цзюнь воздвиг защитный барьер. Вэй Чанцзэ, не колеблясь,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возможно, это покажется невероятным, но с А-Сянем действительно случилось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решился и поведал Лань Цинхэну правду о перерождении Вэй Усяня. Выслушав его, Лань Цинхэн наконец понял причину странного поведения супругов в тот день, когда они приходили к нему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не волнуйся. Раз ты доверился мне, я обещаю, что буду беречь А-Сяня!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Цинхэн! — Вэй Чанцзэ встал и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тренировочной площадке Вэй Усянь и Лань Ванцзи продолжали усердно заниматься, их лбы покрылись испариной. Вэй Усянь остановился, подпрыгивая, подошел к Лань Ванцзи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Вэй Ина, Лань Ванцзи густо покраснел до самых кончиков ушей, но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платок и принялся вытирать пот со лба Вэй Усяня. Тот с удовольствием принимал заботу, и улыбка на его лице стала еще шире. Про себя он подумал: Лань Чжань в детстве такой милый, такой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Ин улыбается ему так искренне, Лань Ванцзи еще больше смутился. Убрав руку,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давай вернемся, примем ванну и переоденемся.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выпалил Вэй Усянь, не задумываясь, и лишь потом осознал, что именно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