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Судзуки Соноко обратилась к Судзуки Томоко: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накинула на плечи рюкзак и приготовилась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и Судзуки Аяко, наблюдая за тем, как легко Томоко отпустила дочь, не могли скрыть изумления. Они ожидали долгих уговоров или хотя бы вороха наставлений, но всё прошло на удивление гладко. В их глазах читалось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Соноко, следуя своим воспоминаниям, привычным шагом направилась в школу. Как только она переступила порог кампуса, её изящный силуэт, озарённый солнечным светом, превратился в завораживающую тень. Она была одета в аккуратную и стильную школьную форму, каштановые пряди волос слегка развевались на ветру, а на утончённом лице сияла уверенная улыбка. С каждым шагом по школьной аллее она словно излучала внутренний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невольно оборачивались и начинали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словно фея, сошедшая с картинки…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нашей школе появилась такая ослепительная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Соноко всегда была настоящей красавицей, просто её внешность долгие годы была словно запечатана обычным ободком для волос. Люди привыкли видеть её небрежной и шумной, совсем не замечая, что стоит убрать этот простецкий аксессуар, как её тонкие черты лица и природное обаяние начинают сиять, подобно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Соноко грациозно прошла между рядами, быстро окинула взглядом помещение и направилась прямиком к Мори Ран. Подойдя к ней, она остановилась. Её взгляд упал на Ран, а точнее — на причудливый и весьма приметный выступ на её макушке. Этот странный «рог» вызвал у Соноко смесь любопытства и нежности. Она медленно протянула руку, и её тонкие белые пальцы коснулись волос подруги. Соноко искренне недоумевала, как у человека может быть такое антинаучное сооружение на голове — впрочем, это был мир Конана, где возможно всё. В её глазах светилась мягкая улыбка, а этот простой жест стал безмолвным выражением дружбы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сидевшая за партой, подняла голову. Встретившись с ней взглядом, она на мгновение замерла: такой Соноко она ещё никогда не видела. Спустя секунду Ран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а почему ты сегодня без ободка?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разглядывала подругу, пытаясь уловить перемены в её привычном образе. В памяти Ран Соноко всегда была с ободком, и теперь, видя её без него, она испытывала странное чувство непривычки, смешанное с растущим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достала из кармана фотографию и протянула её Ран. Её взгляд стал глубоким и задумчивым, словно она погрузилась в воспоминания о прошлом. Спустя мгновение она ответила спокойным и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Чудом выжив, понимаешь, что пора менять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мудрость человека, прошедшего через серьёзное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Ран, которая до этого с улыбкой рассматривала красивый снимок рассвета, мгновенно побледнела. Она без колебаний вскочила с места, из-за чего стул с резким звуком проскрежетал по полу. Широко распахнув глаза, она впилась взглядом в Соноко, и в её голосе зазвучала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вылетали один за другим, полные искреннего беспокойства. Ран подалась вперёд, стараясь быть ближе к подруге, чтобы лучше понять, что произошло. Её брови сдвинулись к переносице, образовав складку, а лицо выражало крайнюю степень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начала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была в горах, любовалась рассветом и наслаждалась покоем природы. Но я не удержалась, нога соскользнула, я потеряла равновесие и сорвалась вниз. К счастью, я выжила. Очнулась уже на больничной койке…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 мгновенно покраснели, и в них заблестели слёзы. Вскоре они, словно рассыпавшиеся жемчужины, покатились по щекам, отражая её душевную боль. Голос Ран дрожал от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Соноко. Прости… Это всё моя вина. Если бы я не попросила тебя сделать фото рассвета, ты бы не оказалась в такой опасности, не сорвалась бы со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Ран разрывалось от самобичевания. Она и подумать не могла, что её случайная просьба обернётся такой бедой. Она смотрела на Соноко, и её переполняло раскаяние, ставшее тяжким грузом, от которого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заплаканную Ран, Соноко почувствовала, как внутри всё сжалось. Она медленно подняла руку и смахнула слёзы с лица подруги, чувствуя, как мелко дрожит тело Ран, и осознавая всю глубину её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