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один за другим. Сяо Сянъи каждый день после полудня навещал Сэссёмару. Иногда он приносил еду, приготовленную учителем, а иногда отправлялся на охоту — ловил кроликов или фазанов, чтобы зажарить их для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лесные звери в руках Сяо Сянъи превращались в нечто полусырое, но со временем он набил руку, и теперь мясо получалось идеальным. Он научился мастерски готовить не только дичь, но и рыбу, и грибы. Наблюдая за тем, как Сэссёмару с присущим ему изяществом ест приготовленное им угощение, Сяо Сянъи переполняло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мальчик приносил лесные ягоды. Была пора перехода лета в осень: малина, шелковица, дикий виноград, хурма — всё это было в изобилии. Сэссёмару больше всего любил малину, но Сяо Сянъи заметил, что на самом деле он неравнодушен к шелковице. В первый раз, когда Сяо Сянъи принес её, Сэссёмару съел довольно много. Однако, когда он увидел, что руки, губы и зубы мальчика окрасились в темно-фиолетовый цвет, красавец-мужчина словно застыл на месте. Тайком коснувшись собственных губ и обнаружив на пальцах такие же темные следы, он весь остаток дня яростно оттирал лицо полотенцем. С тех пор к шелковице он больше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Сянъи часто приносил сладости, приготовленные женой учителя. Сэссёмару никогда прежде не видел десертов в форме цветов или кроликов. Когда он впервые увидел их, Сяо Сянъи отчетливо заметил в его глазах удивление и скрытый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месяц. Сэссёмару, поначалу проявлявший холодность, привык к угощениям, которые приносил этот человеческий детеныш, и порой даже начал ждать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демоническая сила Сэссёмару постепенно восстанавливалась. Он был рожден с невероятной мощью, и этот месяц слабости стал для него первым подобным опытом в жизни. Разрушительная энергия Тэссайги всё еще блуждала в его жилах, не позволяя восстановить силы, поэтому ему приходилось по крупицам впитывать духовную энергию из воздуха и пищи, медленно вытесняя чужеродную мощь из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месяц... Сегодня он наконец почувствовал, как сила вновь наполняет его жилы. Сэссёмару медленно поднялся. При его движении кости издали глухой треск. Доспехи и одежды, созданные его демонической силой, начали восстанавливаться: левый рукав вновь стал целым, а разбитые латы приобрели первозданный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прилив могущества, Сэссёмару распахнул верхнюю часть одежды. Его обнаженный торс, крепкий и светлый, был покрыт густой сетью шрамов, словно оставленных острым клинком. Он поднял правую руку, и его мышцы напряглись. В теле концентрировалась мощь, готовая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закрыл свои золотистые глаза, и вокруг него начала собираться зеленая демоническая сила. Длинные серебряные волосы развевались в вихре поднимающейся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Сянъи пришел, он увидел Сэссёмару: обнаженный по пояс, с развевающимися серебряными волосами, он стоял в центре бушующего шторма. Ветер не мог пошевелить его, а на прекрасном, нечеловеческом лице застыло выражение полного безразличия. Шрамы на его теле затягивались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Сяо Сянъи так ясно осознал, что Сэссёмару — не человек. Он остановился и замер,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давно почувствовал приближение ребенка, но не прервал своего занятия. Он сам не знал почему, но хотел узнать: увидит ли этот человек в нем ёкая и испугается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раны полностью затянулись, демонический шторм утих. Серебряные волосы мягко легли на плечи, а метки на щеках и полумесяц на лбу стали еще ярче. Сэссёмару открыл глаза и посмотрел на человека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него, слегка запрокинув голову, и в руках держал еду. В его глазах не было ни капли страха — только восхищение, или, быть может, преклонение? Сэссёмару был озадачен: почему нет страха? Разве не должен человек испытывать благоговение?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разобраться в этих чувствах, как ребенок, привыкший к нему, подбежал совсем близко и радостно выкрикнул его имя. Он стоял слишком близко, и жар его дыхания касался груди Сэссёмару. Тот слегка нахмурился — ему была неприятна такая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пару шагов, вернув лицу холодное и надменное выражение. Великому демону не нужны человеческие привязанности. Он никогда не станет, подобно своему отцу или тому проклятому Ханъё, связывать себя узами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Сэссёмару поднял правую руку. Сложив два пальца вместе, он сконцентрировал в них зеленую демоническую силу и коснулся лба мальчика. В воздухе вспыхнула яркая шестиконечная звезда и впиталась в кожу Сяо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уклонился. Он почувствовал прохладу пальцев Сэссёмару и тепло, проникающее в тело. Не успел он осознать происходящее, как в его сознании раздался холодный мужской голос. Сэссёмару говорил на языке, который Сяо Сянъи не понимал, но смысл слов был странным образом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это Печать защиты моего рода. Я ухожу. Если когда-нибудь ты окажешься в опасности, я появлюсь и спасу тебя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Сэссёмару не обратил внимания на мгновенно омрачившееся лицо ребенка. Он поправил одежду и, сделав движение, мгновенно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Сянъи смотрел, как фигура Сэссёмару удаляется, и в его глазах читалась нескрываемая печаль. Он принес сегодня курицу, которую учитель долго томил на огне — он сам почти ничего не съел, желая угостить гостя, но Сэссёмару ушел, даже не попробовав.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вскочил на верхушку дерева, чтобы лучше видеть удаляющийся силуэт. Сэссёмару, словно почувствовав взгляд, обернулся. В его сердце на мгновение возникло странное чувство, но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Сэссёмару обернулся, Сяо Сянъи приободрился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Сэссёмару! Я очень рад, что познакомился с тобой! Береги себя, не получай больше таких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замер, словно хотел что-то ответить, но промолчал. Он направился на запад, желая узнать, куда приведет его путь и удастся ли достичь Западных земель. В этот момент небо затянуло тучами, между которыми зазмеились молнии. Сэссёмару почувствовал угрозу, исходящую с самого верха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остановиться, как одна из молний ударила прямо в него. Сэссёмару, вскинув правую руку, отразил удар с помощью Когтей ядовитого цветения, но на руке тут же остался обугленный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восстановиться, как в небе собралось еще девять молний. Сэссёмару применил Мерцание света, избежав пяти ударов. Однако четыре оставшиеся молнии были быстрее и мощнее. Три из них достигли цели, и тело Сэссёмару обмякло, он камнем полетел вниз, а последняя молния следовала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смотрел в небо с яростью, чувствуя близость смерти. Неужели он, Сэссёмару, погибнет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Сянъи, не успевший оправиться от ухода Сэссёмару, увидел вспышки молний и, не раздумывая, бросился на помощь, используя Цингун. Когда он прибыл, Сэссёмару уже падал, а за ним гналась последняя молния. Мальчик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Сэссёмару,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Сэссёмару, услышав голос, скосил глаза и увидел, как ребенок бросается к нему, не жалея себя. Он собрал остатки сил и через Печать защиты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Сянъи лишь на мгновение замешкался, но не послушался. В этот момент Тэнсэйга на поясе Сэссёмару задрожала, окутав его голубым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почувствовал, как угроза отступила, и услышал холодный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Сэссёмару, я Дух меча Тэнсэйга. В тот день, когда ситуация была критической, я разорвала пространственный канал и случайно попала сюда. Вы больше не в своем мире, и местный Небесный Путь не признает вашего существования. Только этот человек может видеть вас. Если вы уйдете от него, Небесный Путь обнаружит вас. Господин Сэссёмару, когда вы поймете смысл моего существования, я смогу снова открыть канал и вернуть вас в Западные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с грохотом рухнул на землю, образовав глубокую воронку. Лежа на дне и глядя, как молнии рассеиваются при приближении мальчика, он задумался над словами Духа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Сянъи, подбежав к воронке, замер в растерянности. На дне лежала лишь маленькая собака с опаленной шерстью, а рядом валялся знакомый меч, который всегда носил Сэссёмару.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Сянъи мелькнула невероятная догадка. Он снова посмотрел на щенка: те же высокомерные золотистые глаза, те же клочки белой шерсти. Он понял — это и есть Сэссёмару. Мальчик поднял щенка на руки, забрал меч и побежал обратно к месту, где они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месяца Сэссёмару провел в исцелении. Его демоническая сила иссякла, тело не слушалось, и он мог принимать только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Сянъи принес его в Павильон Юньцзюй. Сначала он боялся, что придется объясняться с учителем, но вскоре понял: учитель не видит ни белого пса, ни меча. Только он один мог воспринимать присутствие Сэссёмару.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Сэссёмару оказался на кровати Сяо Сянъи. Купая его, мальчик тщательно намыливал его с головы до пят, а потом, чтобы высушить шерсть, использовал Внутреннюю силу (Нэйли). Щенок пытался сопротивляться, но из его горла вырывалось лишь слабое тявканье, которое Сяо Сянъи игнорировал. Сэссёмару, осознав, какой звук издает, плотно сжимал пасть, а в золотых глазах читался стыд, но он был вынужден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Сяо Сянъи, боясь, что Сэссёмару скучно, делал уроки прямо рядом с ним. Иногда он выносил его во двор, чтобы вместе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мальчику этого стало мало. Поняв, что Сэссёмару понимает его речь, он решил научить его читать и говорить на языке Великой Си. По вечерам он приносил букварь и начинал учить его буквам.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прошел путь от демонстративного закрывания глаз до того, что при виде книги делал вид, будто ему все равно, хотя на самом деле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великий демон превратился в безобидного щенка, Сяо Сянъи начал действовать. Если Сэссёмару отказывался учиться, он подсовывал ему любимые лакомства и шептал на ухо, что вместе учиться не так скучно. Если это не помогало, Сяо Сянъи пускал в ход провокацию, вслух размышляя: неужели такой могучий демон не способен выучить человеческий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Сянъи делал это, притворяясь, что говорит сам с собой, но краем глаза следил за щенком на кровати. И действительно, стоило ему произнести это, как он видел ярость в прищуренных золотых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Сяо Сянъи снова принес книгу, он заметил, что щенок приоткрыл глаза и украдкой поглядывает на страницы, а его уши навострены — он внимательно слушал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http://bllate.org/book/19978/1968389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