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Выставив за дверь медицинский персонал, Су Чанлэ совсем позабыл о собственной помощнице. Впрочем, его романтический пыл уже всё равно изрядно угас, так что просить её уйти теперь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сожалением вздохнув, он неохотно отстранился от Сун Нуаня, сел на край больничной койки и вяло поманил к себе Чэнь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подходи.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бегу! — весело отозвалась помощница.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не было никакого дела до душевных терзаний шефа — главное, что кошмарное зависание в дверях наконец-то закончилось. И пускай на ней красовались туфли на умопомрачительных шпильках, она бодро засеменила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принесённые пакеты на столик, девушка принялась распределять завтрак. Впрочем, потчевать ей пришлось, по сути, только одного: покалеченные ладони Сун Нуаня не позволяли ему даже удержать чашку. Так что порция раненого перекочевала прямиком к Су Чанлэ, который как раз успел сполоснуть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Чэнь Сы уже успела перекусить по дороге. Поначалу она опасалась, что со скуки помрёт, пока эти двое будут жевать, но теперь поняла, насколько ошибалась. Наблюдать за тем, как заигрывают друг с другом два чертовски привлекательных мужчины — то ещё зрелище. И неважно, что сама ты при этом — одинокая, как перст,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улыбаемся и машем.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между прочим, отродясь ни за кем не ухаживал, — вкрадчиво протянул Су Чанлэ. — За такие труды мне полагается награда,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Сы ошеломлённо уставилась на шефа. Тот расплылся в такой приторной улыбке, что краше только розы цветут. «Неужели этот тип окончательно потерял стыд и готов разводить шуры-муры прямо у меня на глазах?» — пронеслось в её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Чанлэ прикусил краешек горячего баоцзы и приподнял брови. В прищуре его раскосых глаз заплясали лукавые искорки. Оперевшись ладонями о край матраса, он навис над постелью так низко, что его горячее дыхание коснулось лица Сун Нуаня.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действия у бедной помощницы, которую упорно пытались не замечать, лицо умилительно перекосило. Да и сам Сун Нуань начал стремительно терять самообладание. Глядя на эту невозможную, до предела наглую физиономию, он едва сдерживал желание отвесить знатную пощёчину. К сожалению, трезвый расчёт подсказывал: с его нынешними травмами любая попытка распустить руки обернётся лишь тем, что он сам взвыет от боли. Сплошное членовредительство без всякой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Постыдись хоть немного, — прошипел Сун Нуань, чьё чувство самосохранения всё же пересилило жажду расправы над этим наглым мерзавцем.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плотно сжал губы и попытался незаметно отстраниться. Парень и не подозревал, каким пунцовым румянцем сейчас залилось его лицо. Казённая больничная пижама сидела на нём мешком и от неловкого движения сползла, обнажив изящную полоску ключицы.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требованию режиссёра Хэ Жаня он долгое время истязал себя диетами ради роли. Из-за стремительной потери веса у него даже осунулись щёки, не говоря уже обо всём остальном теле. Зато теперь его ключицы очерчивались удивительно чётко — хрупкие, словно выточенные искусным мастером.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Чанлэ и не думал скрывать своего откровенно любующегося взгляда. Напротив, в его глазах вспыхнул ещё более явный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серьёзно... Тут вообще-то посторонние, — попытался воззвать к разуму босса Сун Нуань.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упёрся лопатками в холодную стену у изголовья койки, но мужчина продолжал наступать, словно не замечая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Постаравшись придать голосу привычную невозмутимость, юноша заговорил с ним, точно с неразумным дитятей: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и сам не хочешь, чтобы наши дела всплыли раньше времени? А если сестра Сысы случайно проболтается?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ни за что на свете!" — мысленно взмолилась Чэнь Сы, намертво зажав ладонью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если Сун Нуань сейчас действительно разделит этот злосчастный пирожок с её боссом, она просто не удержится и взвизгнет от умиления на всю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Чанлэ даже не подумал отступить. Он лишь заговорщически подмигнул и придвинулся ещё ближе. Сун Нуань стиснул зубы и резко отвернулся, шумно вдыхая воздух. Ему было до смерти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Признавать это чертовски не хотелось, но стоило только мысленно списать Су Чанлэ со счетов как законченного придурка, как этот гад умудрялся одной своей мягкой улыбкой прижать к ногтю так, что становилось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Зажмурившись, Сун Нуань мысленно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катись оно всё к чертям. Хочет кормить — пускай кормит".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связывали их вовсе не высшие силы, а исключительно щедрые инвестиции господина Су. С благодетелями не спорят, да и разве можно отказать человеку, который платит по твоим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Сун Нуаню окончательно смириться со своей участью и перестать брыкаться, как Су Чанлэ мгновенно потерял к этой затее всякий интерес. Он картинно откинулся назад и уселся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Закинув баоцзы в рот целиком, генеральный директор с самым невозмутимым видом прожевал угощение. Будто и не он только что устраивал этот дешёвый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легкомысленно бросил он, — живи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http://bllate.org/book/19980/2039273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