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Аоту огромен и бескраен. На заре времен этим миром правили три божества: Бог-Творец Мишель, Бог Разрушения Илэйн и Бог Сияния 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 мире не было слишком тихо, Бог-Творец с помощью своей созидательной силы создал множество живых существ и бесчисленные планеты. Однако он был богом своенравным и капризным, а потому совершенно не желал обременять себя управлением миром. В итоге он сотворил Семь Божественных Посланников и Изначальных ангелов, поручив им присматривать за мирозданием вместо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смертных же всегда находились самые причудливые и разнообразные желания. Желая добавить красок в свою скучную жизнь, Бог-Творец учредил Турнир Аоту. Судьба каждого смертного предопределена, но победа в турнире дает шанс изменить ее и исполнить любое свое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Разрушения появился на свет вместе с Богом-Творцом, но, в отличие от него, отличался любовью к играм. Мир, созданный Творцом, был для него лишь огромной игровой площадкой, и он совершенно не замечал, что его невинные забавы для смертных оборачиваются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Бог-Творец относился к выходкам Илэйна снисходительно и никогда его не останавливал. Он воспринимал Бога Разрушения и Бога Сияния как своих младших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ними Бог Сияния был самым юным, появившимся на свет последним. Будучи младшим из богов, он всегда был очарован историями смертных. Он никогда не забывал о своем призвании — нести всему сущему вечное счастье, подобное сиянию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Божественном домене, хотя большую часть работы Бог-Творец и переложил на Семь Божественных Посланников, оставались дела, которые требовали его личного вмешательства, например, ниспослание божественных откровений. Но Творец был слишком ленив для этого. В конце концов, он был слишком занят своим напитком.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главного зала с грохотом распахнулись. Рука Бога-Творца, державшая банку с напитком, замерла. В зал, пылая от негодования, вошел юноша с длинными золотистыми волосами. Его шевелюра слегка топорщилась, напоминая рассерженного хомячка, а разгневанное выражение лица в сочетании с торчащим хохолком делали его невероятно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видел бога, который настолько пренебрегал бы своими обязанностями, — сказал Ан, глядя на Бога-Творца своими серо-голубыми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 случилось? — лениво отозвался Бог-Творец.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вечно спихиваешь свою работу на меня! — воскликнул Ан. — Если не хочешь ничем управлять, зачем вообще было создавать всех этих существ?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скуки же, к тому же управление — это так утомительно. Бог должен быть свободным, — ответил Бог-Творец и открыл еще одну банку с напитком.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ты называешь оправданием? Напомню, что в прошлый раз, когда вы с Илэйном играли в метание колец, вы уничтожили целую звездную систему!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это была просто случайность, не будь таким занудой, — Бог-Творец поспешно отпил напиток,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ты называешь извинениями? — Ан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маленький Ан. У нас еще куча дел, — попытался перевести тему Бог-Творец.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 дела, а ты опять перекладываешь их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делать — не делай. Тебе давно пора отдохнуть, — бросил Бог-Творец, продолжая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подумаю! Кто из нас лентяй? Если мы не будем управлять, все пойдет прахом!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работай, не буду тебя задерживать, — отмахнулся Бог-Творец.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Ан развернулся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Стоп. Погоди, это же твоя работа! — вдруг опомнился 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Илэйн зовет меня. У меня дела, я ухожу, — Бог-Творец исчез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за что мне такой безответственный старший брат? Один другого хуже, — вздохнул 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документам и продолжил их проверять. Так продолжалось уже десятки миллионов лет: он правил миром вместо Бога-Творца. Но это не было скучно. Истории смертных каждый раз казались ему удивительными.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именно поэтому брат и создал смертных, — прошептал 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такие слабые, словно муравьи, но в них всегда теплится новая надежда и вера. Даже сталкиваясь с несправедливостью, они никогда не сдаются. По крайней мере, видя улыбки на лицах этих смертных, он невольно начинал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http://bllate.org/book/19982/1969024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