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эти следы ведут туда, но обратно никто не возвращался, — А Нин указала на несколько глиняных кувшинов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рукой. Маленькие следы терялись за большим фарфоровым сосудом с узором из облаков и драконов, стоявшим в углу. Кувшин был настолько массивным, что разглядеть, что внутри,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сосуд внезапно качнулся. У Се от испуга подпрыгнул и, развернувшись в воздухе, спрятался за спину Ли Цу. Он прекрасно отдавал себе отчет в своих способностях: новичку, который во второй раз спускается в гробницу, лучше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прячется за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Панцзы остановил взор на Чжан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это? — Чжан Туцзы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закатил глаза, проигнорировал его вопрос и сам двинулся в обход. Почему он выбрал именно его? Глупости! Подумать только, он, толстяк Пан, не может же позволить двум юнцам или женщине идти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вздохнул, смирился, вскинул ружье и двинулся с другой стороны. Ли Цу, настороженно глядя вперед, прикрывал У Се и А Нин. У Се, хоть и был напуган, не хотел выглядеть совсем уж трусливым перед Ли Цу, поэтому набрал в грудь воздуха и встал рядом, стараясь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медленно, боясь, что на них что-то набросится, но за кувшином обнаружили лишь пустой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всего лишь паршивый ящик, напугал меня до смерти! — выругался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выдохнули, но Чжан Туцзы опустил голову, выглядя разочарованным. Ли Цу бросил на него внимательный взгляд. Не зря он профессор, ход мыслей у него совсем не такой,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ящик, это детский гроб с гравировкой двойного феникса, но внутри пусто, — сказал У Се, внимательно осмотрев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гроб того маленького цзунцзы? Но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покачал головой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вмешалась А Нин, — нам нужно как можно скорее найти главную погребальную камеру, не будем терять здесь время. Ли Цу,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Цу не отрываясь глядит на фарфоровый сосуд, У Се с любопытством подошел ближе. Сосуд был глубоким, и без пристального осмотра было не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цзунцзы спрятался в кувшине? — серьезно спросил Ли Цу. Он был уверен, что только что слышал звук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отозвались остальные и тут же подошли ближе, помрачнев. Чжан Туцзы же выглядел безразличным, даже слегка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побледнел и инстинктивно отступил на шаг. В этот самый момент кувшин, словно услышав их, с грохотом опрокинулся и покатился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рефлекторно попытался ударить по нему ногой, но сосуд, словно предвидя это, вильнул в сторону и увернулся. Что за дела, он что, на автопилоте?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застыл с широко открытыми глазами, не веря в происходящее. Его ошарашенное выражение лица было таким, что остальные еле сдерживали смех, боясь задеть самолюбие мальчишки. Услышав приглушенные смешки, Ли Цу обернулся и увидел, как у У Се покраснели уши от попыток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 досадой опустил голову. С тех пор как он расстался с У Се, он редко выглядел таким идиотом. Позорище… и всё это на глазах у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катящийся кувшин.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сосуд ускорился и в конце концов остановился у каменных дверей в углу камеры. Его вид буквально кричал: Эй,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полном недоумении. Даже Ли Цу, в котором еще теплилось раздражение, теперь выглядел как дед, впервые увидевший смартфон. Что, серьезно? Нам достался добровольный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впереди был темным и напоминал пасть огромного зверя. Ли Цу нахмурился: возвращаться назад было нельзя, но и доверять указаниям маленького цзунцзы было как-то странно… Он покосился на У Се, но тот был слишком увлечен наблюдением за кувшином и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Раз уж зашли так далеко, назад не повернуть, — Ван Панцзы раздраженно тряхнул головой, не опуская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не торопясь действовать, повернулась к У Се с пытливым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посмотрите, здесь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Саньсин отправил его сюда, то явно не только из-за родства. Если бы у него не было способностей, дядя не стал бы так рисковать. Однако до сих пор У Се не показал ничего, кроме доброты. Если у него и было преимущество, то только в виде Ли Цу — его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её опыта, Ли Цу был ничуть не слабее её самой, а в чем-то даже жестче — по крайней мере, к себе. Она невольно вспомнила раненую ногу Ли Цу: она бы точно не смогла зашить себе рану иголкой, прокаленной на огне, без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их связывает? Ли Цу порой выглядит так, будто презирает У Се, но при этом оберегает его как зеницу ока. Она никак не могла этого понять. Неужели это та самая легендарная любовь-ненависть? Между двумя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