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 Сянь, ты на что смотришь? — Чэнь Цин, глядя на перекошенное лицо своего товарища по очереди, не удержался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за взглядом Ю Сяня и увидел невероятно красивого мужчину, который склонился к интервьюеру из D&amp;amp;C и что-то тихо ему говорил. Чэнь Цин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Сравнишь себя с кем-то и жить не хочется. Мало того что красавчик, так еще и в D&amp;amp;C пробился. Настоящий счастливчик,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Сянь скрежетнул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счастливчик, а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 замер в недоумении. Неужели его произношение стало настолько неразборчивым?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Сянь, может, не пойдем в D&amp;amp;C? С таким красавцем рядом девушки на меня даже не посмотрят… — Чэнь Цин поймал на себе убийственный взгляд и поспешно проглотил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 D&amp;amp;C всё равно пойду, — отрезал Ю Сянь, и в его глазах вспыхнула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выяснить, какой пост этот извращенец занимает в компании. Мало того что тот проигнорировал его слова, так еще и осмелился провоцировать его на глазах у стольких людей! Ю Сянь решил: он поступит, за год добьется повышения, женится на богатой красавице, станет генеральным директором и заставит этого мерзавца на коленях петь песни о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Чжэнсюань, закончив обсуждать детали с интервьюером, снова принялся искать глазами Ю Сяня, но обнаружил, что тот опустил голову и увлеченно тычет в экран телефона. Гу Чжэнсюань приподнял бровь. Неужели телефон интереснее его самого? Раздражает. Определенно, этого парня нужно как следует перевоспитать.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его телефон, и Гу Чжэнсюань, широким шагом направился к выходу из зала. Ю Сянь, который как раз закончил изучать рецепт приготовления жареной собачьей головы, поднял глаза, но «одетого в костюм зверя»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очередь продвигается, Ю Сянь отбросил лишние мысли. Он собрался с духом, глубоко вздохнул и приготовился к предстоящему собеседованию.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Чэнь Цина двигалась быстрее, и он отправился на эшафот раньше. Говорят, успех собеседования во многом зависит от того, насколько сильно ты заинтересуешь интервьюера. Поэтому чем дольше ты находишься перед ними, тем выше шансы на успех. Однако спустя пять минут Чэнь Цин вышел, понурив голову, и с тоской посмотрел на Ю Сяня. Результат был явно неутешительным.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Сянь, который до этого считал себя невозмутимым, как скала, почувствовал, как сердце начинает бешено колотиться. В этот момент раздался голос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Сянь,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Сянь на автомате ответил: «Здесь», а затем, под сочувствующими взглядами окружающих, словно на умственно отсталого, на ватных ногах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крошечной кабинке площадью меньше четырех квадратных метров в ряд сидели пять интервьюеров. А за спиной у него ощущались сотни жгучих, любопытных взглядов других студентов. Ю Сянь вдруг понял, почему у всех выходящих оттуда было такое скорбное выражение лица. Это же чертовски серьезное испытание для психики! Такой необщительный толстяк, как Чэнь Цин, наверняка сломался бы уже через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Сянь? — интервьюер слева взглянул на его резюме и неуверенно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Сянь взял себя в руки, улыбнулся всем пятерым в знак приветствия и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дома не остались Синус и Котангенс? — один из интервьюеров вдруг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пошли тригонометрические функции, ваш отец, должно быть, учитель математики? — подхватил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Сянь замер. Это совсем не похоже на то собеседование, которое он себе представлял. Заготовленная речь на восьми языках застряла в горле. Спустя долгое время он смог лишь вымученно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единственный ребенок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кабинке мгновенно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http://bllate.org/book/19987/1970424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