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собрания Сяо Лян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метались: Ну вот, старая привычка снова дает о себе знать. Нельзя спать! Я во что бы то ни стало должен придумать, как предотвратить позор Аму, но у меня до сих пор нет плана! Метод переключения внимания сработал один раз, второй раз его использовать не получится. А что, если я прямо перед Аму признаюсь в любви Стражам? Нет, это бред! У меня духу на такое не хватит. Что же делать? Вырубить Аму и утащить её отсюда? Тоже не вариант! Во-первых, не факт, что у меня получится, а во-вторых, как я ей потом объяснюсь, когда она очнется? Господи,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Аму, увидев Принца, снова занервничала, хотя только что успела успокоиться. Она думала: Принц, теперь, когда я увидела его вблизи, он стал еще красивее! Но я всё еще не решаюсь последовать зову сердца. Если бы не Сяо Лян, я бы наверняка снова натворила дел. Я ведь правда восхищаюсь вами, принц. Как же я хочу научиться говорить об этом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меняйся! — голос прозвучал прямо в ушах Аму. — Превратить неискреннего ребенка в искреннего —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вскрикнула, на её голове символ креста сменился на сердечко, и она внезапно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вами восхищалась,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хотел было удержать её, но опоздал на долю секунды. Ох, всё-таки не успел,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актового зала было приковано к Аму. Сяо Лян беспомощно откинулся на спинку стула и тяжело вздохнул: Боже мой, какой кошмар! 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Изменения образа закончилось, Аму в изумлении замерла: Что это было? Мой рот и тело… они действовали сами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собрание, пожалуйста, не высказывайте мнений, не относящихся к повестке дня. К тому же… у меня уже есть тот, кто мне нравится.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этих слов или из-за гнетущей атмосферы, но Аму тут же выбежала из актового зала и умчалась прочь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Покер: Сяо Лян,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Рё: А что еще остается? Догонять! Но перед этим у меня есть пара слов для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тоже поднялся и громко обратился к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Сердца больше не запечатан! Прошу Стражей немедленно отправиться на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школы следом за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Аму и неожиданное заявление Сяо Ляна привели Тадасэ в полное замешательство, он долго не мог прийти в себя. Ситуацию спас Кукай, который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закончим. Если ни у кого нет других предложений, переходим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Тадасэ: Сома-кун…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Кукай: Дальше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улыбнулся: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тем временем причитала: Почему, почему так вышло… это совсем не в моем характере! Сказать такое на глазах у всех! О, как бы я хотела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Открой глаза, остановись! Впереди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пытаясь схватить её, но по инерции они оба свалились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Сяо Лян: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удивленно посмотрела на Сяо Ляна: Сяо Лян, почему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Лян: В смысле почему? Потому что я считаю тебя своим другом. А раз мы друзья, конечно, я побежал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Д-друг?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Лян: Неужели Аму не хочет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Н-нет, вовсе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 Ладно, об этом поговорим позже. Сейчас давай лучше подумаем, как нам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