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Цинь дрогнуло. Ей хотелось поднять голову и взглянуть, но, помня, что Цин И еще не закончила с ее прической, она была вынуждена покорно смотреть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шпильку закрепили, Юй Цинь уже не видела фигуры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— Хун И потянула Юй Цинь за рукав, раскрасневшись от волнения, которое невозможно было скрыть. — Я никогда, никогда в жизни не видела такой красавицы!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Цин И до этого стояла спиной, а когда обернулась, успела заметить лишь удаляющийся силуэт. Увидев реакцию Хун И, она тоже заинтриговалась.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принялась лихорадочно подбирать слова, чтобы описать неземную красоту героини. Юй Цинь тем временем украдкой оглядела других претенденток — лица у большинства были весьма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невольно усмехнулась. В своем романе она прописала внешность героини так, чтобы та затмевала всех в шести дворцах, не имея равных. Раз уж этот мир — копия ее произведения, то и эффект от появления главной героини для остальных девушек должен быть подавляющим.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собравшихся здесь красавиц были вполне уверены в своей привлекательности, и когда вдруг появляется кто-то, чей уровень на голову выше, их реакция была вполне 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задуманному ею сценарию отбора, после смены одежды девушки сразу отправлялись на дворцовый смотр. Он состоял из двух этапов: в первом отсеивались те, кто не приглянулся, а во втором оставшиеся демонстрировали свои таланты — пение, танцы,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— нынешний император. Поскольку его характер в книге был специфическим, для успеха на отборе требовалось лишь одобрение самого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была площадка для принятия решений одним человеком: останешься ты или уйдешь, зависело исключительно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вскоре вышла, переодевшись. История повторилась: по залу пронеслась волна молчания, а многие начали бросать на нее крайне недобрые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И взволнованно дергала Юй Цинь и Цин И за рукава, призывая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взглянула, и на секунду ей показалось, что красота героини просто ослепила ее — она невольно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описание в книгах про мягкий свет, исходящий от героини, — это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девушки были одеты в одинаковые платья одного цвета, но на главной героине ткань странным образом казалась почти эфирной, словно она сошла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заметила, как Хун И, посмотрев на героиню, перевела взгляд на нее саму. В этом взгляде ясно читалось: Неужели на них одинаковые платья? Почему тогда платье моей барышни выглядит таким дешевым?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«...» Очнись,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в синем платье с высокой талией двигалась плавно и грациозно, словно лотос, покачивающийся на волнах. Она была настолько безупречна и далека от мирской суеты, что притягивала к себе десятки полных зависти взглядов. Однако на ее прекрасном лице не дрогнул ни один мускул, а в глазах цвета глазури не отразилось ни единой эмоции, словно она вовсе не замечала этой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богиня, не знающая земных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важная! Заставила нас всех ждать себя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распорядительница громко поторопила девушек собираться на первый этап смотра. Эта реплика не вызвала серьезного скандала, но посеяла в сердцах многих семя недовольства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бросила взгляд на говорившую и беззвучно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статистка, чья роль ограничена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за распорядительницей. Юй Цинь замедлила шаг, оказавшись в самом хвосте, и пошла рядом с главной героиней, не решаясь заговорить. Через некоторое время та с легким удивлением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Юй Цинь чуть не потеряла самообладание. Внутри нее все кричало: Какая же она красивая, какая красивая! И от красавицы так приятно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встретилась с ее прекрасными глазами и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Юй Цинь. — Она моргнула, пытаясь взять себя в руки. — Юй, как у красавицы Юй, и Цинь — как в словосочетании, радующем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узнать твое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ответила не сразу. Она внимательно посмотрела на Юй Цинь и лишь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Линъюй. Фэн — как весенний ветер, пробуждающий тысячи деревьев, Лин — как тончайший шелк, Юй — как нефрит, согретый солнцем в долине Ланьтянь.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ее звучал чисто и звонко,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 ее 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конкретным именем смутные образы в голове мгновенно обрели четкость. Это действительно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искренне, от всего сердца осыпала Фэн Линъюй комплиментами, после чего они молча пошли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в каком качестве она сюда попала? Как автор? Или как читатель?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 автор, она помнила развитие сюжета, биографии персонажей, их особенности и слабые места. Но этот мир был не совсем ее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 читатель, то она проглотила историю, не вникая в детали, и теперь не помнила ни измененных имен, ни правок — знала лишь, что они были, но вспомнить их никак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Цинь, «псевдомама» героини, не стала долго ломать над этим голову и переключилась на мысли о характере Фэн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замыслу, героиня с детства была ослепительно красива. Отец хотел использовать дочь как ступеньку к карьере, поэтому с малых лет готовил ее к попаданию во дворец, обучая всему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беззаботного детства, не было друзей. Сестры по дому завидовали ее красоте, из-за чего она всегда оставалась в тени, и никто не хотел с ней дружить. Героиня казалась холодной и замкнутой, но на самом деле была чиста и искренна. Если с ней сблизиться, можно было понять, что она — светлый человек, способный отвечать добром на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она только и делала, что училась, не зная простых радостей, зато сполна познала чужую злобу, зависть, вожделение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понимала, почему Фэн Линъюй была удивлена ее присутствием и что значил тот внимательный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нахмурилась. Как она вообще могла написать, что все вокруг будут травить красавицу? Помилуйте, с красавицей же хочется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она поняла: если все верно, Фэн Линъюй сейчас семнадцать. Это значит, что с того самого момента, как ее решили сделать инструментом для достижения целей, она была одна. Учеба, тренировки, никакого материнского тепла, никакого отцовского участия — только бесконечные занятия, пока ее не отправили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конце она обретет любовь императора, какой ценой...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вспомнила сюжет: предательства, подставы, отравления, потеря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«...» Неужели это действительно я написала такой запутанный и жестокий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колонна остановилась. Цин И и Хун И окликнули ее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пришла в себя и услышала, как распорядительница велела служанкам остаться за воротами дворца, а претенденткам — пройти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 Хун И с тревогой посмотрели на нее. Юй Цинь успокоила их парой слов и, отыскав глазами Фэн Линъюй, направилась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встала рядом с Фэн Линъюй, и все те взгляды, что украдкой изучали красавицу, теперь сосредоточились 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Линъюй молчала, Юй Цинь тоже, но между ними не возникло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и из ворот дворца вышел евнух, который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чьи имена будут названы, выстраивайтесь в ряд и входите в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Дворцовый смотр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http://bllate.org/book/19992/1971078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