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Но!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становился всё громче. Фигура, выглядевшая крайне измождённой, стремительно приближалась к медленно двигавшемуся торговому каравану.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был немалым. В его составе шла группа работорговцев, перевозившая около сотни рабынь — преимущественно молодых западных женщин не старше тридцати лет, отличавшихся приятной внешностью. Были там и дети, причём как мальчики, так и девочки, хотя последних насчитывалось гораздо больше; мальчиков же — всего несколько человек, и все они были совсем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двигались два торговых отряда по двести с лишним человек в каждом. Они везли драгоценные камни, резные изделия, шерстяные ткани и прочие товары, характерные для Империи Цзяло, которые высоко ценились на Востоке. Разумеется, среди грузов имелись и изысканные золотые и серебряные украшения, которые можно было бы с большей выгодой продать в государствах Ци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сотню человек составлял отряд купцов из Государства Гань, возвращавшихся на родину. Они закупили партию шкур крупных диких зверей, характерных для Государства Инь, а также белую нефритоподобную породу, холодную на ощупь, словно лёд, — самый ценный из 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численности людей и обилия дорогих грузов купцы наняли более двухсот профессиональных воинов, сформировав временный отряд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отряд и был временным, свои обязанности воины выполняли исправно. Двое всадников с саблями наголо тут же преградили путь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Империи Цзяло! Наш отряд работорговцев захвачен конными разбойниками. Мне с трудом удалось вырваться. У меня срочное дело к человеку из вашего каравана, к хозяину той группы работорговцев!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тот самый охотник за рабами, которого отправили за помощью. Сейчас он выглядел крайне потрёпанным — непонятно, как он умудрился довести себя до такого состояния. В его глазах читались паника, ужас и то самое облегчение выжившего, смешанное с нетерпением как можно скорее донести важную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наших рабов был один великий человек, вы наверняка о нём слышали — Монкрейд. Разбойники напали на нас именно ради того, чтобы спасти его. А его дочь сейчас среди рабынь в вашем караване, как и жёны и дети его бывших подчинённых. Они обязательно придут сюда, чтобы вызволить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тоже был родом из Империи Цзяло. Он прекрасно знал, что происходит на его родине, и, разумеется, понимал, кем был Монкрейд. Взвесив услышанное и увидев, что охотник не лжёт, воин поспешил вглубь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группа работорговцев примкнула к остальным лишь после того, как те согласились подвезти их за определённую плату, особого веса в караване они не имели и двигались в самом хвосте. Охранник быстро нашёл хозяина работорговцев — пожилого торговца по имени Крагор, довольно известного в своей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переговорив и вникнув в суть дела, Крагор отправил воина вперёд, чтобы тот предупредил глав двух других торговых отрядов из Цзяло и купца из Государства Гань, а сам подошёл к охотнику за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Крагора, изрезанное глубокими морщинами, выражало суровость, граничащую с жестокостью. Он впился взглядом в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Чистую правду. Сначала мы и сами не знали, что Монкрейд станет рабом. С ним было шестнадцать его подчинённых — те разбойники забрали их всех и пообещали помочь вызволить их жён и детей, чтобы те примкнули к их банде. А то, что его дочь и семьи его подчинённых среди ваших рабов — это сказал сам Монкрейд. Откуда он узнал, мне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отвечал без запинки, не выказывая страха, ведь каждое его слово было правдой, а значит, и уличить его во лжи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Крагор нахмурился. Никто лучше него не знал, кто находится среди его живого товара. Что касается того, откуда Монкрейд узнал о близких, Крагор догадывался: должно быть, кто-то специально сообщил ему об этом, чтобы унизить бывшего Бога Войны Цзяло.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 Как далеко от нас место нападения? Когда это случилось? — продолжал допрос Крагор.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число не назову, видел человек двадцать-тридцать. Я скакал на двух лошадях день и ночь, чтобы добраться сюда, так что расстояние определить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известно, что это за разбойники? — вмешался оставшийся рядом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главарь у них молодой, с огромным копьём, длиннее двух человеческих ростов. Наконечник у того копья больше, чем у обычного меча. Он в железных доспехах, на поясе и у седла — по длинной сабле. Та, что на поясе, подлиннее и поуже, а та, что у седла — покороче, но заметно шире. Его люди тоже все в добротных железных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охотник не назвал имени Чу Фэя, описание было настолько детальным, что охранник, годами промышлявший на этом торговом пути, сразу всё понял. Копьё Танцующего Лазурного Цилиня и пара сабель были визитной карточкой разбойников с восточного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ошибся? Вы ведь первыми его задели, верно? — нахмурившись, с неудовольствием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мы не сошлись в цене, а тот парень оказался слишком уж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сходится. У молодого хозяина Поселения Чу нрав всегда был тяжёлым. Но раз это люди Чу Фэя, то особо волноваться не стоит — они соблюдают правила, да и мы недавно с ними сотрудничали. Придётся, видимо, отдать рабов. Кстати, их не успели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охранник даже выдохнул, но тут же спохватился и задал вопрос Крагору.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важную — точно нет, молодых девиц тоже. А остальные... — Крагор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даже порадовался: к счастью, он планировал объявить о происхождении той девушки и продать её подороже, а девственниц старался беречь, чтобы не потерять выгоду. Иначе договариваться было бы не о чем — боевой мощи разбойников из Поселения Чу их каравану было не сдержать. И хотя охотник видел лишь два-три десятка человек, никто не мог поручиться, что их не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надо посоветоваться с главами других отрядов, нужно принять меры предосторожности. Разбойники, какими бы порядочными они ни казались, остаются разбойниками. Раз всё началось из-за меня, если им нужны только эти рабы, я отдам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Крагор оказался куда решительнее своего коллеги: взвесив все за и против, он принял твёрдое решение. Такова была черта людей, годами промышлявших на этом пути: слишком многие не смогли вовремя сориентироваться и либо сложили здесь головы, либо разорились.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люди из Поселения Чу, проблем быть не должно. Я много раз с ними сталкивался. Молодой хозяин хоть и с дурным характером, но человек рассудительный, а не какой-нибудь беспредельщик.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остальные главы каравана и капитан наёмной охраны — коренастый мужчина лет тридцати. Выслушав всё, он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Монкрейд вряд ли станет сводить счёты с невинными. То, что они оказались в таком положении — несчастье. Если им нужны только их семьи, прошу вас, отдайте их без лишних мыслей. Иначе мы за вас вступаться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один из купцов из Цзяло, явно испытывавший уважение к бывшему Богу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наём охраны не стоил так дорого, я бы немедленно увёл свой отряд. Даже сейчас я настаиваю, чтобы вы оставили его здесь разбираться самостоятельно, а не втягивали всех нас, — заявил купец из Государства Гань. Он с самого начала презирал работорговцев и не желал иметь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Су. Мы всё-таки из одной страны. Мы не можем бросить его, иначе нас отвергнут все соплеменники.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купец тоже высказался. В его голосе слышалась искренняя досада. Взаимная поддержка соотечественников на чужбине была негласным правилом, особенно для купцов, постоянно курсирующих между странами. Единство было их единственным шансом выжить в чужих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охотник за рабами про себя недоумевал. Он никак не мог взять в толк: им же сказали, что разбойников всего пара десятков, почему эти люди даже не думают о сопротивлении? Почему не хотят перебить тех, кто отнял их товар, а вместо этого собираются отдать его добровольно? Они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не сказал. Остальные же и не догадывались о мыслях этого новичка, иначе непременно подняли бы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Да потому что они — купцы, привыкшие к дорогам. Они ищут выгоду, а не врагов, тем более — не собираются враждовать с бандой разбойников, которая гремит на всю округу уже двадцать лет. Даже если бы против них вышел один Чу Фэй, они бы предпочли договориться, а не вступать в бой. Иначе исход был бы один: их всех перебили бы разбойники из Поселения Чу, их союзники и даже регулярные войска некоторых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этот совершенно не знающий торговых путей работорговец с самого начала выбрал неверную стратегию. Ему вообще не стоило ступать на эту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http://bllate.org/book/20000/1972261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