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оказался весьма заносчив и тут же запустил в чат яркий, переливающийся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Мастер: Желторотый юнец, не знающий жизни. Если проиграю я, то встану на колени и принесу извинения. Если проиграешь ты — падай на колени и зови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Слово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Мастер: Обратно не возьмешь.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весь стрим взорвался от шума. После нескольких таких фейерверков от этого человека чат заполнили все — и те, кто пришел поглазеть, и те, кто не упускал случая съязвить. В одно мгновение число зрителей приблизилось к десяти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битва мастеров на вершине Запретного города, занимаю место в первом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 сигареты, семечки, рыбку, лапшу быстрого приготовления и сосиски! Кому порцию для просмотра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лишь улыбнулся, ничуть не приняв произошедшее близко к сердцу,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публика, прошу прощения,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ткнув в красную точку на экране, он успешно выключил устройство и тихо выдохнул. Что же до того хама, что осмелился бросить ему вызов — достаточно будет просто как следует проучить его и втереть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собрал вещи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 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Вибрация отдалась в бедро так, что оно онемело. Лань Юньцзэ слегка нахмурился от неприятного ощущения. Этот предмет, оказывается, был пропитан Нэйли, и поговаривали, будто он способен передавать голос на тысячи ли — воистину диковинная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из кармана этот маленький вибрирующий квадратик, он коснулся экрана, и перед ним всплыло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спер у братков 200 граммов белого товара. Завтра в десять вечера жду тебя в старом баре. Вернешь всё по-хорошему — забудем обиды. Иначе твоя девчонка — а на личико она ничего, да и фигурка что надо — пойдет по рукам у моих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приложена фотография: юная, миловидная девушка, связанная по рукам и ногам, с лицом, залитым слезами. Лань Юньцзэ вытаращил глаза, приоткрыл рот и застыл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белый товар? И что это за место такое — бар? У него же есть семья, как он может быть связан с другой женщиной? Да и сам он — благородный муж, как мог бы опуститься до воровства чужого добра? Неужели его нынешнее тело принадлежало какому-то воришке?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принципу, что в непонятной ситуации нужно идти к жене, Лань Юньцзэ, бережно держа телефон, решил отправиться на поиски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Лян Мо стоял с обнаженным торсом, в одних лишь широких синих штанах. Под крепкими грудными мышцами отчетливо проступали восемь кубиков пресса, и по мере ускорения его движений воздух, казалось, начинал свистеть от силы ударов. Рельефные мышцы на ногах то и дело напрягались. По бронзовой коже, извиваясь, стекали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Юньцзэ застыл на месте, глупо уставившись на свою жену, чье тело буквально излучало мужскую энергию. Его уши покраснели, и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очень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Мо как раз закончил серию ударов. Увидев Лань Юньцзэ, стоящего в дверях с таким смущенным видом и ясными, чистыми глазами, он нашел это зрелище невероятно милым. Лян Мо нравились мужчины, и, видя такую реакцию, он решил немного подразнить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подошел ближе, и его чувственное лицо оказалось совсем рядом с ухом Лань Юньцзэ.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под глазом Лян Мо придавала ему особую, чарующую притягательность. У Лань Юньцзэ в голове будто что-то взорвалось. Щеки вспыхнули, как у вареного рака, и, казалось, вот-вот начнут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Же… жена, конечно,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сбежал, словно у него подгорело исподнее. Жена была слишком искушенной, и чистая душа Лань Юньцзэ, древнего как мир, явно не справлялась с таким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Лян Мо застыла. Скрипнув зубами, он рявкнул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жена?! Будешь знать, вечером ешь только одну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Лань Юньцзэ с обиженным видом жевал зелень. Подумать только, он, великий генерал, защитник государства, вынужден грызть одни листья! Но что поделать — свою жену нужно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Лань Юньцзэ склонил голову набок, яростно перетирая зубами зеленый лист, и вдруг почувствовал, что забыл что-то важное. Впрочем, он тут же беззаботно махнул рукой: ладно, настоящий мужчина не должен зацикливаться на мелочах, раз забыл — значит,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http://bllate.org/book/20007/1973872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