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вчерашнего инцидента и не было, Фан Цзыхао по-прежнему окружил Гао Минсюаня заботой. Выходя на перемене в туалет, он непременно прихватывал для него какие-нибудь вкусности и оставлял на парте. В столовой он всегда прорывался вперед, чтобы первым оплатить их обед, а после вечерней самоподготовки неизменно провожал Гао Минсюаня до порога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Гао Минсюаня это тяготило и он не раз намекал или говорил прямо: «Тебе не нужно этого делать», — всё было впустую. Говорящий вкладывал смысл, а слушающий пропускал мимо ушей, или, вернее сказать, Фан Цзыхао намеренно притворялся, что не понимает скрытых намеков, продолжая липнуть к нему с видом человека, которому море по колено: мол,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попытки достучаться до него бесполезны, а отношение остается прежним, Гао Минсюань в конце концов сдался. В конце концов, Нин-эр ведь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он сам отступит. Он-то не торопится, а ты чего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что этот совет Фан Цзыхао дала та самая Сюй Нин, неизвестно, не разорвал бы он с ней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наблюдая, как Гао Минсюань, ничуть не переживая, спокойно принимает заботу Фан Цзыхао, Хань Цзинъюй чувствовал всё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вечерней самоподготовки, вернувшись в общежитие и увидев, что Гао Минсюань уже на месте, Хань Цзинъюй немного подумал, подбирая слова, чтобы его тон и фраза прозвучали как можно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Минсюань, смотрю, Фан Цзыхао в последнее время к тебе очень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Гао Минсюаня почувствовать неловкость. К счастью, он не знал, что Фан Цзыхао в него влюблен, иначе, если бы узнал, что Гао Минсюань принимает знаки внимания, не испытывая ответных чувств, не стал бы Хань Цзинъюй презирать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вовсе... нет,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явно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друг, за которым долго ухаживали, но он не питал ответных чувств. Я считаю, что так поступать нехорошо: если не любишь, не стоит давать человеку надежду.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Минсюань чуть было не решил, что тот о чем-то догадался. Этот так называемый друг — почему он так похож на него самого?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же стало с твоим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я... я перестал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Цзинъюй про себя подумал: «Теперь-то ты должен понять, что я имел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Гао Минсюань снова страдал от бессонницы. С одной стороны, он не знал, как отвадить Фан Цзыхао, ведь все уговоры были бесполезны — он был в полном отчаянии. С другой стороны, его терзал страх: а что, если однажды Хань Цзинъюй поймет, что он ничем не лучше того друга, и тоже перестанет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исхода он принять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решив держаться от Фан Цзыхао подальше, со следующего дня Гао Минсюань начал избегать встреч с ним. К гостинцам даже не притрагивался, отдавая всё Чжао Цзывэню с задней парты, а когда Хань Цзинъюй вызвался носить ему еду из столовой, с радостью согласился. После уроков он сразу спешил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Фан Цзыхао не выдержал и снова нашел Сюй Нин, надеясь на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Сюань-эр так изменился. Я спрашивал, но он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лишь развела руками: дети растут, перестают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позволить другу самому во всем разбираться, но, видя его подавленное лицо и будучи уверенной, что у Гао Минсюаня и Хань Цзинъюя ничего не выйдет, решила помочь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стоит зайти со стороны Хань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Цзыхао добрался до общежития Хань Цзинъюя только через несколько дней. Ничего не поделаешь: в последнее время Гао Минсюань и Хань Цзинъюй были неразлучны, и единственный шанс поговорить с ним наедине выпал лишь в субботу, когда Гао Минсюань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 Ты пришел ко мне явно не просто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Цзыхао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Гао Минсюаня.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Цзинъюй был искренне удивлен тем, что Фан Цзыхао так прямо, без тени стеснения, говорит о своих чувствах к парню. Он-то думал, что Фан Цзыхао не решится проколоть этот пузырь на глазах у посторонних, но, увы, он недооценил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Фан Цзыхао не стал торопиться, терпеливо ожидая ответа. Наконец, Хань Цзинъюй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его, но вы оба парни. Как вы собираетесь быть вместе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Фан Цзыхао никогда об этом не беспокоился. — Если он захочет быть со мной, мне всё равно, что будет дальше. Я поддержу его во всем. Сейчас я хочу знать лишь одно: что ты чувствуешь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мне нравится. — Раз ты не скрываешься, то и мне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Предлагаешь честную конкуренцию?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Честную конкуренцию? Ха, с чего ты взял, что достоин соревноваться со мной на равных? — Хань Цзинъюй выразил явное презрение. Он чувствовал, что Гао Минсюань симпатизирует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Стоило один раз занять первое место в классе, как у тебя закружилась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Если есть порох в пороховницах, попробуй сам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Цзинъюй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что на итоговых экзаменах через полтора месяца я стану первым в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Ты? Первым в параллели? — Хань Цзинъюй чуть не рассмеялся в голос. Насколько он помнил, этот парень даже в десятку лучших в классе не входил, и вдруг такая самоуверенность — первое место в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http://bllate.org/book/20010/1974454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