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Наньцин, вернувшись домой, первым делом вымыла руки и прошла на кухню. Выдвинув ящик, она достала кастрюлю, поставила её на плиту и повернула ручку газа — синие язычки пламени тут же лизнули дно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кастрюля достаточно прогрелась, она влила масло. Как только оно зашипело, выпуская горячий пар, Вэнь Наньцин добавила заранее подготовленные лук и имбирь. Она быстро орудовала лопаткой, и по кухне мгновенно разлился густой,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ход пошли кусочки курицы, за ними — кулинарное вино для удаления специфического запаха, бадьян для аромата и перец для остроты. Потомив всё это несколько минут, она влила кипяток и добавила заранее вымоченные и очищенные грибы. Затем отправила в кастрюлю овощи, которые требовали долгой варки, и остальное доверила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бульон до кипения на сильном огне, она убавила пламя. Огоньки послушно присмирели, лишь ласково облизывая дно кастрюли. Вэнь Наньцин достала телефон, чтобы проверить время: сорок минут тушения — как раз то, что нужно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крышку, как в нос ударил аппетитный аромат. Вэнь Наньцин наполнила большую тарелку и отнесла соседке-бабушке, чтобы та тоже попробовала свежее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Сяо Хуа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весь двор пахнет! У меня аж слюнки потекли. Спасибо, сестрица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Наньцин вернулась, проснувшаяся Сун Цинвэй вышла к ней с растрёпанными волосами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плите кастрюлю, в которой аппетитно булькала курица, она поняла всё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Сяо Цин! Приготовила такую вкуснятину и даже не позвала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Нянь звала тебя несколько раз, но ты не проснулась. А теперь, когда почуяла запах, ещё и упрекаешь? Давай, мой руки и садись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подшутила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встанешь, придётся звать тебя только тогда, когда придет время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Наньцин поставила курицу на стол, Сун Цинвэй тут же потянулась палочками, выловила кусочек ножки и перемешала его с рисом. Курица в тарелке блестела золотистым жиром, а кожа, мягкая и нежная, легко отделялась от мяса при малейшем прикосновении палочек. Грибы, лежавшие на дне, пропитались соком настолько, что при каждом движении с них капал ароматный бульон, оставляя на рисе маслянистые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 жевала, кивая в такт, и даже не пыталась вытереть испачканные маслом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грибы получились даже вкуснее, чем само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Дуаньму Нянь, как обычно,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просто изумительный. Можно сказать, здесь прекрасно всё: и вид, и аромат,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Цинвэй, не переставая есть,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твоё мастерство в сто раз лучше, чем у сестрицы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ешь и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специальными палочками положила Дуаньму Нянь большой кусок куриной ножки и вступилась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 тебя вкуса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Дуаньму, чем ты опоила Сяо Цин? Она так предана тебе. Открой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посмотрела на кусочек курицы в своей миске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лишь улыбнулась в ответ. Она пододвинула тарелку с мясом поближе к Дуаньму Нянь, а сама принялась за свой кусочек, смачно обмакнутый в соус. Она мельком взглянула на оставшиеся в тарелке ножки — это любимое лакомство Нянь, поэтому, накладывая еду, она специально сместила их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косо пробивались сквозь окно, освещая миску в руках Дуаньму Нянь и заставляя капельки пота на кончике её носа искриться. Вэнь Наньцин зачерпнула ложку бульона, прищурившись от пара, и, слушая звон посуды и смех, почувствовала удивительное спокойствие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прогретой полуденным солнцем, Вэнь Наньцин отдыхала, когда её разбудил грохот в дверь. Стук не утихал, и сквозь щель пробился громкий голос Сун Цинвэй: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на базе проекта экстренное совещание! Нас зовут, машины уже ждут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прервать редкий выходной ради работы вызвала у Вэнь Наньцин приступ утренней раздражительности.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получала уведомлений, — буркнула она и отвернулась, намереваясь продолжить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Дуаньму просила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вскочила с кровати, как пружина, и быстро переоделась в удобный рабочий костюм. Она на ходу покидала в сумку всё, что любила Нянь: молочные конфеты, белый шоколад, желе, леденцы со вкусом клубники — и, собравшись,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Цинвэй, притихнув, ждала её у входа. Увидев Вэнь Наньцин, она замерла с телефоном в руках. В тот момент, когда дверь открылась, камера смартфона в портретном режиме идеально запечатлела её изящные черты. В солнечном свете её профиль казался безупречным, а кожа, несмотря на постоянное солнце, оставалась белой, как снег. Тонкие пальцы с чуть заметными венами поднялись, чтобы прикрыть глаза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 невольно подумала: где справедливость? Она сама мажется кремом от загара в семь слоёв и не расстаётся с очками и шляпой, но всё равно загорает, а этой хоть бы что. Увидев хмурое лицо Вэнь Наньцин, она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у тебя что, тоже тяжёлый подъём? Какая честь — иметь с тобой общую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Наньцин, не понимая, что у той на уме, промолчала, лишь устало покачала головой. Сун Цинвэй не обратила внимания на её молчание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Внедорожники уже разобрали другие сотрудники, сказали, нам нашли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со двора и огляделись. На тихой деревенской улочке одиноко стоял водитель трёхколёсного мотороллера, то и дело озираясь по сторонам. Убедившись, что другой техники поблизости нет, Вэнь Наньцин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машина, которую организовала компания? С панорамной крышей на триста шестьдесят градусов, малым радиусом разворота, высокой проходимостью и экологически чистым двигателем? Неплохо,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транспорт не соответствует статусу вице-президента Сун? — невозмутимо парировала Вэнь Наньцин.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заметив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вам на ферму Гаошань? Менеджер У велел отвезти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мастер. Простите за беспокойство! — ответила Вэнь Наньцин.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 всё ещё брезгливо стояла в стороне. Вэнь Наньцин, ухватившись за борт кузова, одним грациозным движением запрыгнула внутрь и жестом поторопила подругу. Водитель заботливо поставил два маленьких табурета, но Сун Цинвэй продолжала колебаться — она никогда не ездила на таком примитивном транспорте и не хотела становиться пассажиром «элитного» трицикла.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отнекиваться и, решив подшутить, подняла телефон и закричала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увидимся? Цин, будь счастлива, когда встретимся снова! Цин, Цин, Цин, как же я буду жить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видя, что она не собирается садиться, нажал на газ. Вэнь Наньцин качнуло назад, она вцепилась в борт, а сзади послышался заливистый смех Сун Цинвэй. Вэнь Наньцин в ответ надула губы, изображая «грозную» обиду, и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запыхавшаяся Сун Цинвэй сдалась и, поступившись принципами, вскарабкалась в кузов. Всю дорогу она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У совсем не умеет работать. Что за транспорт? Как это портит имидж! Бесит, просто бесит! Наверняка все выделенные компанией деньги эти люди положили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Сун, если в душе ты едешь на кабриолете, то любая машина станет открытой. К тому же, мы поможем местным жителям заработать, считай это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удалось рассмешить свою капризную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http://bllate.org/book/20011/1974580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