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Тао, едва оправившийся после жестокого наказания плетьми, совсем не чувствовал пальцев. Этот громила, сильный и рослый, сейчас нелепо и беспомощно отбивался от града ударов хрупкого, тонкого юноши. Да и кто его колотил? Презренный наложник, привыкший ублажать чужую похоть!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извивался на холодном полу, пытаясь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истошно вопил он. — Прекрати! Слышишь, прекрати, паршивый наложник! Хватит! Помогите,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Гэнлань, ослеплённый яростью, бил прицельно — метил точно по рукам соперника. Своды зала то и дело содрогались от пронзительных, захлёбывающихся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Тяньтянь, сияя от восторга, азартно размахивал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его! Поднажми, Гэнлань! Всыпь этому ублюдку так, чтобы он неделю с постели подняться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поднялся невообразимый гул. И старейшины, и сам глава секты явно не ожидали, что кто-то из учеников посмеет устроить яростную драку прямо у них на глазах. Ань Жуфэн нахмурился, собираясь вмешаться и растащить дерущихся, но внезапно замер — его лодыжки оплела тончайшая струя духовной силы. Поражённый, он обернулся и встретился взглядом с главой Юанем, который заговорщически ему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глава секты закрывал на это глаза, никто из присутствующих, как бы ни был изумлён, не посмел сделать и шага навстречу дерущимся.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этого безумия глава Юань вдруг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Цинхун, раз уж прибыл, к чему скрываться?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посреди зала вспыхнул мягкий свет, и из него соткался туманный силуэт в одеяниях цвета горной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этого человека всё пространство огромного чертога заполнила колоссальная, почти осязаемая духовная мощь. Новички и вовсе едва дышали — невидимая тяжесть прижимала их головы к полу, рождая в душах благоговейный трепет и безотчётный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 ними предстал сам великий Почтенный мечом Цинхун!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новобранцы видели легенду Материка Струящейся Луны — человека, чей клинок, по слухам, одним взмахом мог усмирить буйство первозданных стихий, а воля безраздельно царила над всем миром совершенствования. Но куда сильнее изумляло другое: Не Гэнлань и Чжан Тао продолжали возиться на полу как ни в чём не бывало! Избиваемый Чжан Тао по-прежнему истошно голосил, не в силах дать отпор. Почему же сокрушительное давление обошло их стороной?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Юань, подметив эту деталь, лишь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Цинхун, вчера я послал тебе весть о сегодняшней церемонии, но, признаться, не чаял увидеть тебя здесь. Какая честь, что ты всё же решил почтить нас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поспешили склониться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Почтенного мечом Цинхуна!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повёл широким рукавом, украшенным узором струящейся луны, и обронил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мгновенно спала, вернув телам былую лёгкость. Ученики облегчённо перевели дух. Мощь мастера на стадии Великой колесницы воистину ужасала! Ходили слухи, что Цинхун уже давно мог без труда преодолеть барьер и шагнуть на ступень Преодоления невзгод, устремляясь к великому вознесению. Однако он упорно сдерживал собственную силу, предпочитая оставаться на пике Великой колесницы.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же, Цинхун, — вновь подал голос глава секты, — неужто сегодня ты наконец решил обзавестись преемником?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гость лишь повернул голову на доносившийся из угла шум и окинул взглядом сцепившихся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к тому моменту уже отпустил соперника и вместе со всеми склонился перед великим мастером. Чжан Тао же не мог даже пошевелиться: тело пронзала невыносимая боль, а пальцы и запястья, по которым прицельно пришлись удары Гэнланя, распухли и превратились в бесформенное багровое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этот юный друг Не своим норовом больно напоминает мне тебя в молодости, — хохотнул глава Юань. — Не потому ли ты уберёг его от своей ауры?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громом прокатились по залу. Ученики обомлели. Выходит, Не Гэнлань смог закончить расправу над Чжан Тао лишь потому, что великий старейшина сознательно вывел его из-под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Жуфэн тоже удивлённо приподнял брови. Он-то полагал, что это очередная причуда потакающего всем главы секты... а дело оказалось в самом Цинхуне.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стряслось? — наконец заговорил Цинхун.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его, чистый и холодный, словно упавший на скалы снег, разнёсся под сводами храма глубоким, рокочущим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Шо только этого и ждал. Он торопливо, не упуская возможности крепко выругать поверженного подлеца, изложил суть дела и, почтительно сложив ладони, обратился к мечнику: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прошу вашего суда! Этот негодяй посмел возвести гнусную клевету на соученика. Подобная низость заслуживает самого сурового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Цинхун опустил взор. Холодные, бесстрастные глаза скользнули по тяжело дышащему, багровому от гнева Не Гэнланю, а затем переместились на скулящего в пыли Чжан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сеял ложь, уже понёс кару, — ровно произнёс старейшина. — На сей раз дело закрыто. Впредь же, коли подобное повторится, пусть виновного судит Зал управителей или сам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разочарованно протянул Бэймин Шо и понурил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поскрёб за ухом, сомневаясь в собственной чуткости: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Почтенный, глава Юань, выходит, Не Гэнланю никакого наказания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Цинхун так решил, пусть будет по его слову!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Жуфэн тут же взял бразды правления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Тао обладает лишь тремя духовными корнями, а потому, согласно уставу, будет зачислен во внешние ученики. Ввиду тяжёлых увечий его присутствие на церемонии нецелесообразно. Стража, увести его и передать лекарям.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Искалеченного, истекающего кровью Чжан Тао потащили прочь. В его глазах, устремлённых на Не Гэнланя, горели жгучая обида и бессильная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мёртвая тишина. Одно дело — слухи о том, будто Бэймин Шо и Сюй Тяньтянь поддались чарам безродного мальчишки и бросились его защищать. Но чтобы сам Почтенный мечом Цинхун вмешался ради безродного сироты из смертного мира? Стоит этой вести пересечь границы Школы Духовных Звуков, и весь Материк Струящейся Луны содрогнётся от изумления. Никому и в голову не пришло бы утверждать, будто великий мечник польстился на смазливое личико безродного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Юньчжэнь и Чжоу Янь обменялись быстрыми, тревожными взглядами. Слишком многое хотелось сказать, но заявить протест сейчас — означало подписать себе приговор. Никто из них не рискнул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Юань с мягкой полуулыбкой воззрился на Не Гэнланя: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редкая удача, юный друг. Добрых пять веков я не слышал, чтобы Цинхун вступался за кого бы то ни было. Великая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Гэнлань упал на колени, коснувшись лбом холодного камня: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Почтенного за милость и справедливость! Благодарю главу секты за мудрость!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Юаньдэ степенно погладил седую бороду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Юань, час близится к полудню. Не пора ли начать церемонию принятия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— глава секты прихлопнул в ладоши. — Самое время влить свежую кровь в наши ряды. Жуфэн,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Жуфэн шагнул вперёд, и его зычный голос заполнил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Ученикам с тремя духовными корнями и ниже — построиться в три шеренги! Обладателям двух корней и выше — занять места по правую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нерешительно покосился на Гэнланя.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тихо подбодрил его Не Гэнлань.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принц поспешил занять своё место среди одарённых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разделился надвое, словно великая река, проложившая новое русло. Глава Юань объявил о начале великого таинства. Расспросы доверили старейшине Хаотяню, ведавшему делами Зала управителей. Он степенно обходил избранных учеников с одиночным духовным корнем, расспрашивая об их природе и склонностях к стихиям.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осмотр завершился и старейшины составили общее представление о новоприбывших талантах, глава Юань обратился к собранию: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предупреждал ранее, в нынешнем году право первого выбора принадлежит нашему уважаемому Цинхуну. Никто не станет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Цзые благодушно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глубокоуважаемый мечник годами не жаловал подобные собрания. Кому, как не ему, выбирать первому? В наших чертогах и без того полно учеников, а вот Пику Нефритового Костного Мозга давно пора бы 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старейшины дружно закивали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коли так, — глава секты обратился к мечнику, — Цинхун, прошу тебя,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одарённых юношей забились чаще. Каждый из них судорожно сглотнул, не смея поднять глаз на великого мастера. Удостоиться чести войти под сень Пика Нефритового Костного Мозга — всё равно что получить пропуск в бессмертие, минуя тернии и преграды. Путь совершенствования для избранника станет гладким и ясным. И пусть поговаривали, будто характер у Почтенного мечом сложный и непредсказуемый, его безграничная преданность собственным людям была притчей во языцех. Тот, кто обретёт такое покровительство, не просто обретёт надёжную опору в стенах Школы Духовных Звуков, но и прославит своё имя во всех четырёх пределах Материка Струящейся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http://bllate.org/book/20023/1994750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