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июня, глубокая ночь, берег реки Фушуй в пригороде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тех людей со мной никак не связана, никаких заданий мне никто не давал. К чему тебе привязываться ко мне, мелкому водяному 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стоял на берегу, не сводя глаз с бурлящей воды. Его пальцы безостановочно складывались в магические печати, а губы шептали заклинание. В ладони развернулся бумажный талисман, и после окрика Иди! он сорвался с места. Вспыхнула молния, ударив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донесся истошный вопль. В бурлящей реке образовалась воронка, брызги полетели в разные стороны. Лу Сююань оттолкнулся от земли, уклоняясь от летящих в него черных водяных струй.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приземлиться, как вода в воздухе, повинуясь воле духа, изменила направление и устремилась прямо на него. Он извернулся, метнул навстречу еще один талисман, сложил пальцы в новую фигуру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Срочно, как велит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подавляет воду, к тому же сталкиваются инь и ян. Духовное пламя, встретившись с черной водой, зашипело, наполняя ночной воздух густым паром, а черная аура духа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опустился на землю, вода исчезла, и речная гладь вновь стала спокойной. Он тихо выругался: водяной дух воспользовался моментом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дух погубил уже немало людей — его темная аура была густо пропитана багровыми прожилками. Призраки бывают разными: те, что еще не убивали, окутаны черным туманом обиды, но в ауре убийц всегда проступает красный цвет, а их сила гораздо выше. Некоторые из них со временем превращаются в кровавых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при свете луны вгляделся в мокрые следы на земле. Пятна влаги тянулись в сторону небольшого пруда. Река Фушуй была крупнейшей в городе S, и в пригороде, неподалеку от берега, находилось водохранилище и множество мелких прудов, где местные жители любили рыбачить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пришел сюда, потому что несколько дней назад здесь утонули трое отдыхающих. Испокон веков ходили слухи, что утопленники становятся водяными духами и могут переродиться, лишь заманив кого-то на свое место. На самом деле это не так: утонувшие чаще становятся духами-заложниками места, упуская шанс попасть в загробный мир. Если их никто не проводит, они обречены оставаться там, где погибли, постепенно истлевая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находятся те, кто не желает исчезать. Они хватают купающихся за ноги, топят их, поглощая души и накопленную в момент смерти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не понимал, откуда взялся этот дух. С тех пор как он переехал в город S, он регулярно посещал места гибели людей, чтобы проводить заблудшие души. И не только он — все местные мастера оккультных наук занимались тем же, особенно в отношении духов-заложников. Как же этот смог ускользнуть?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оборвались у заросшего тростником пруда. Лу Сююань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по-хорошему. Я отправлю тебя в загробный мир на суд, у тебя еще останется шанс на перерождение. Иначе я уничтожу тебя так, что и души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зашумел в тростнике, лунная дорожка на воде заколебалась. Видя, что дух не показывается, Лу Сююань перестал тратить слова и лишь усмехнулся, глядя на густую темную ауру в пруду. Вода отлично проводит электричество — еще один громовой талисман будет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в воду. Духовная энергия в пруду взметнулась вверх, дух из последних сил высвободил всю свою мощь, и черная вода, вырвавшись из пруда, обвилась вокруг разряда. После раската грома вода опала, и в лунном свете показался сам дух. Его тело стало полупрозрачным, готовым вот-вот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дух прохрипел со злобной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меня отпускать, не вини меня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треснуло, и ледяные водяные брызги полетели в Лу Сююаня. Это была предсмертная вспышка силы — ядовитая и проклятая; обычный человек погиб бы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вздохнул. Все призраки, которых он уничтожал, перед смертью вели себя одинаково. Заготовленный талисман встретился с потоком воды, раздался хлопок, и невидимая волна воздуха заставила тростник заходить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толкнул дверь, и в лицо ударил зной. Его съемная квартирка была в плохом состоянии, окна выходили на запад, так что зимой было холодно, а летом — невыносимо жарко. Войдя, он поспешил открыть окна. Прошлой ночью, одолев духа, он остался на месте, чтобы восстановить силы в медитации, и вернулся домой только на утреннем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открыл дверь в дальнюю комнату и включил свет. Это была комната для подношений заблудшим душам и духам-помощникам. Там стояли книжный шкаф и большой стол, на полках лежали благовония, свечи, жертвенная бумага, глиняные чаши и ингредиенты для ароматических палочек. На столе были расставлены таблички с именами — деревянные и бумажные, а перед ними — три курильницы и два подсвечника.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свечи, достал из шкафа ароматические палочки и воткнул их в курильницу. Хм, заблудших душ стало многовато. Нужно будет провести обряд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прошел в гостиную. Она была крошечной: только раскладной диван, письменный стол и старый вентилятор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услышал, как вентилятор скрипит и вращается. Подняв голову, он увидел, что на лопастях висит призрачный силуэт, медленно кружась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 и снова уставился в книгу, но тут его одолела зевота, а сознание начало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http://bllate.org/book/20039/1978798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