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 находится в этом мире уже ровно четыре года. Время летит незаметно, словно бег быстрого потока. Раны, полученные им некогда от Громовой кары, благодаря помощи Небесного Пути зажили стремительно, и теперь тело Хуай Ли восстановилось, став даже крепче и здоровее,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полное исцеление, его развитие застыло на пике Золотого Ядра, и продвинуться дальше никак не удавалось. Причиной тому была не нехватка усилий или таланта, а предел сил, который мог выдержать этот мир. Конечно, под Золотым Ядром здесь подразумевается не местная подделка, а самое настоящее, истинное ядро. К счастью, на пути совершенствования Хуай Ли не встречал серьезных препятствий, и стоило миру подняться на новую ступень, как его собственная мощь неизбежно возросла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Путь, израсходовавший ради Хуай Ли колоссальное количество энергии, погрузился в глубокий сон, ожидая, когда легендарный Сын Небесного Пути пробудит его. Хуай Ли же, будучи тесно связанным с Небесным Путем, взял на себя важную миссию — оберегать этого избранника на 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Хуай Ли, как обычно, отправился на ночную охоту — помогать простолюдинам истреблять злых духов, призраков и ходячих мертвецов. Гора Луаньцзан в Илине — одно название заставляло кровь стынуть в жилах. По словам местных жителей, когда-то это была прекрасная бессмертная гора, полная духовной энергии и живописных видов, излюбленное место для практиков. Но несколько сотен лет назад грандиозная битва навсегда изменила её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Сражение было невероятно жестоким. Бесчисленные совершенствующиеся нашли здесь свой конец, а их гнев и обида пропитали землю, постепенно окутав некогда священную гору тьмой и смертью. В конце концов, она превратилась в зловещий могильник. Позднее предки пяти великих орденов осознали масштаб угрозы и, объединив усилия, заперли гору мощным массивом, чтобы не дать злым духам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несмотря на защиту, твари время от времени прорывались сквозь барьер, сея панику среди людей. Именно это и стало причиной появления ночных охот, на которые так часто выходят ученики орденов.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 был одет в простое, но изысканное белоснежное одеяние. Его широкие рукава развевались на ветру, а в руке он держал длинный меч, выглядя при этом совершенно непринужденно. Заколка из белого нефрита, теплая и мягкая на вид, словно выточенная искусным мастером, удерживала его иссиня-черные волосы, придавая им шелковистый блеск. Его лицо было прекрасно, а облик напоминал небожителя, сошедшего на землю; он казался ожившей картиной, в чьей сдержанности сквозило истинное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 только собрался осмотреть гору, как мимо проехала повозка. Услышав шум, он обернулся, и в этот момент порыв ветра приподнял занавеску. Мимолетный взгляд — и он мгновенно узнал того, кто был глубоко спрятан в его сердце, его Белый Лунный Свет. Но как такое возможно? Разве это не персонаж из сериала? Почему он здесь? В голове Хуай Ли возникло множество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крестьянин заметил, что Хуай Ли застыл, глядя вслед повозке: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бессмертный,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 опомнился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вы не знаете, кто едет в той повозке?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Крестьянин посмотрел на него, затем на удаляющийся экипаж: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господин, вы спросили того, кто нужно. В нашем городке есть небольшая семья по фамилии Цзюнь. Люди они немногочисленные, но очень добрые и отзывчивые. Однако была у них одна печаль — супруги Цзюнь И много лет не могли завести детей. Но три года назад у ворот их дома внезапно появился человек в черном доспехе, весь в крови и без сознания. Стража перепугалась, было видно, что парень прошел через ад — весь доспех был в глубоких порезах. Позже выяснилось, что раны были тяжелейшими, обычные лекари были бессильны. И когда он был на волосок от смерти, глава Цзюнь разыскал Цан Сэ, ученицу странствующего мастера Баошань-саньжэнь. Только так тот человек и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 слушал, и сомнения терзали его душу. Неужели это такое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было дальше, почтенный?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Крестьянин облизнул губы, и Хуай Ли отвел его в чайную, чтобы продолжить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этот человек остался в доме семьи Цзюнь. Они с супругами Цзюнь И жили душа в душу, словно родные отец и сын. Они относились к нему как к своему, отдавая всё лучшее. А парень оказался невероятно талантлив. Умен, схватывал всё на лету, будь то литература, боевые искусства или торговля. Благодаря ему дела семьи пошли в гору, они расширили бизнес и освоили новые сферы. Дом Цзюнь стал первым в округе. А сам он за свои заслуги заслужил всеобщее уважение. Сегодня, должно быть, возвращался после проверки дел. Я человек необразованный, не знаю, как описать его, только и приходит на ум: прекрасен, как нефрит, и нет ему равных в мире. В общем, очень красивый и достойный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 тихо улыбнулся, услышав это. Крестьянин, отпив чаю, заметил улыбку и вдруг спохватился, вспомнив, что перед ним бессмертный. Он в испуге вскочил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бессмертный! Я не хотел проявлять неуважение!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 махнул рукой, показывая, что не сердится, и даже дал ему немного серебра в благодарность за рассказ. Когда он поднялся и ушел, старик, глядя ему вслед,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бессмертный даже красивее того парня. Обычно они все такие высокомерные, а этот такой простой и приветливый.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Ли, чьи слова старика достигли ушей, лишь слегка усмехнулся. Неизвестно, что вызвало эту улыбку — слова старика или мысли о том, кто засел у него в глубине души. Но одно он знал точно: настроение у него было превосходное.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всё, Хуай Ли не мог успокоиться. О ночной охоте он забыл — в мыслях был только тот образ, что не давал ему покоя. Приняв решение, он твердо решил сегодня же пробраться в дом семьи Цзюнь. Он чувствовал волнение и азарт: возможно, это шанс впервые встретиться с ним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и Хуай Ли тихо подобрался к дому семьи Цзюнь. Он издалека наблюдал за повозкой, припаркованной во дворе. В чайной, ожидая подходящего момента, он предавался воспоминаниям о своем прибытии в этот мир. Поначалу ему было трудно привыкнуть: здесь всё было иначе, чем в его прежнем мире совершенствования. Конечно, закон джунглей — сильный ест слабого — остался прежним, но большинство местных практиков заботились лишь о своей силе, а не о чистоте сердца, плели интриги и игнорировали беды народа, помогая лишь за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из чайной на оживленную улицу, Хуай Ли чувствовал тяжесть на душе. Он остро ощущал, что злобы в этом мире больше, чем духовной энергии, словно всё вокруг окутано тьмой. Он знал об опасности: Небесный Путь перед сном предупреждал, что если в течение ста лет не достичь баланса между энергией жизни и тьмой, мир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он предавался тревожным мыслям, в поле его зрения внезапно возник тот самый силуэт, от которого сердце забилось чаще, а лицо залилось краской.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Хуай Ли мгновенно улучшилось, все тревоги развеялись как дым. Он подумал, что, охраняя Сына Небесного Пути, можно, пожалуй, и самому окунуться в сладкий роман. Эта мысль заставила его улыбнуться. Он решил отбросить заботы и попробовать построить любовь. Ведь любовь — неотъемлемая часть жизни,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лунный свет, словно серебряная вуаль, мягко опустился на них двоих, окутывая призрачной дымкой. Луна будто шептала о грядущей судьбоносной встрече. В этот миг для Хуай Ли существовал лишь этот человек, он даже не слышал шума города. Он неотрывно смотрел на его спину, и тот, словно почувствовав взгляд, обернулся, но, оглядевшись, никого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Ли, испугавшись, что его обнаружат, поспешно спрятался. Он прижал руку к колотящемуся сердцу и вытер сухой лоб, чувствуя себя немного неловко. Первая встреча закончилась лишь созерцанием спины возлюбленного, они не обменялись ни словом. Хуай Ли был разочарован, но мысль о ночном проникновении в дом Цзюнь вернула ему бодрость. Он с нетерпением ждал встречи, гадая, не примет ли его тот за убийцу. Эта мысль рассмешила его: практик с многолетним стажем вел себя как мальчишка, не находя себе места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http://bllate.org/book/20051/1982094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