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 Мэри Сью романа, Гоу Ланьинь каждое утро должен был пить чистейшую росу. И не простую, а собранную непременно с самых нежных и ароматных цветов — поговаривали, что такая роса впитывает в себя цветочный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тех секретов, которые он тщательно оберегал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тайна, Чжу У намеренно понизил голос до шепота. Толпа вытянула шеи, стараясь расслышать хоть слово, но увидели лишь, как губы Чжу У беззвучно двигались, а в уголках рта заиграла едва заметная улыбка. В тот же миг невозмутимое лицо Гоу Ланьиня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глубокие, темные зрачки, словно задетые чем-то невидимым, стремительно сузились, а взгляд, устремленный на Чжу У, мелко подрагивал, выражая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этого выражения на лице, которое даже при ближайшем рассмотрении оставалось пугающе красивым, заставило…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шока Гоу Ланьинь опустил веки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Чжу У слегка отступил назад, наотрез отказываясь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сунул свободную руку в карман, и уголок его рта едва заметно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взглянул на него, голос 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шел быстро, почти без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Чжу У протянул второе число и собирался выдохнуть «три», Гоу Ланьинь внезапно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протянул руку и выхватил из рук Чжу У чай с молоком. Невозмутимое выражение лица окончательно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он процедил сквозь зубы, едва не выдавливая слова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легко и непринужденно, оставив толпу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кто-то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вообще сказал, что это не Чжу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 просочился.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Ланьинь даже принял его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черном скривился. Черт возьми, лицо немного жгло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художественную галерею, Чжу У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награда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Гоу Ланьинь принял чай, Чу Тяньтянь, естественно, больше не станет отправлять ему любовное письмо. Задание выполнено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который попал Чжу У, был довольно специфическим. Помимо главного героя оригинального романа Гоу Ланьиня, здесь существовали герои других книг. Их цель была проста: соблазнить главного героя этого Мэри Сью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добиться успеха, как они тут же занимали место основного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Чжу У было вычислить этих «пришельцев» и обезвредить. После выполнения он получал навык, связанный с главным героем. Побочные же задания возникали случайно, в зависимости от сюжета, и за них можно было получить либо бонус к внешности, либо к физической силе —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тот, кто уже появился, был героем школьного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Системы гласила: Будучи королем школы, он полагается на свою красоту как на главное оружие, а способности лишь дополняют его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нелепо, что пальцы на ногах невольно сжимались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это роман в жанре Мэри Сью, он решил не завышать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Чжу У все еще считал, что из трех предложений Системы среднее было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есть хоть один герой романа, который не был бы писаным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Чжу У, персонаж совершенно заурядный, выглядел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только попал в этот мир, автор, пытаясь утешить его, сказал: Чтобы все было по-честному, мое первое правило таково: ты — истинная пара главного героя. Главный герой творит хаос, а ты должен смиренно терпеть. Он гуляет по цветам, а ты молча сносишь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тогда про это самое «по-честному», Чжу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добавил: Не ругайся, это твой будущий возлюбленный. Твоя миссия — заставить его полюбить тебя и вылепить из него самого сильного человека в мире, номер один во всей вселенной. Чтобы помочь тебе, я даже приготовил козырь…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врать не буду: Система появилась быстро и была весьма разговорчива.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Чжу У беспокоило второе правило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главному герою удастся соблазнить другого персонажа, не только он потеряет статус протагониста, но и ты лишишься статуса истинной пары и навсегда исчезнешь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опустил глаза, думая: Да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 Тяньтяня, то он подходил под первую часть подсказки Системы: он был королем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Сокращенно — школьный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популярный типаж, который часто делают главным героем в школьных романах. Поэтому Чу Тяньтянь и стал одной из целей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анализу, побочное задание хоста признано проваленным.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прервал мысли Чжу У. Разобравшись в услышанном,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Провалено? Ты ничего не перепутала?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на глазах у всех принял чай, Чу Тяньтянь точно не станет больше слать письма — в случае отказа он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таких, как Чу Тяньтянь, репутация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Тяньтянь действительно не отправил письмо, и дело не в нем. Дело в тебе, хост. Ты не только не выбрал предложенные Системой варианты, но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до этого сохраняла весеннюю теплоту даже после неоднократных игнорирований, в этот момент сорвалась, и ее механический голос дал петуха: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начал угрожать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У не стал отпираться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нельзя! Хотя хосту не обязательно строго придерживаться характера оригинального персонажа, он обязан следовать предложенным вариантам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вздохнул,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простоял в коридоре у мастерской битый час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у Чжу У было приятное лицо: тонкие черты, ясные и невинные глаза, вызывающие симпатию. Когда он попал в книгу, данные его тела остались прежними, лишь с легкими корректировками под заданный образ, из-за чего щеки стали чуть впалыми. Когда он лениво опускал веки, позволяя длинным ресницам отбрасывать легкую тень на лицо, в нем проступала какая-то трогательная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задания всегда были непростыми, тем более что Чжу У делал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невольно смягчилась и взяла свои слова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постараешься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словно получив утешение, поднял веки, и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первое побочное задание провалилось, настроение Чжу У, казалось, ничуть не испортилось. Просмотрев расписание, он обнаружил, что после обеда пар нет, и отправился в чайную неподалеку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был небогат: родители умерли рано, и до университета он жил случайными заработками, экономя 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случайно столкнулся с членом попечительского совета, инспектирующим вуз. Ирония судьбы: тот сразу заметил, как сильно парень похож на его давнего друга. Проверив данные, он убедился, что это ребенок покойного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что когда-то даже обещали поженить своих детей, будь то мальчик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удивительным было то, что этим членом совета была мать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чтобы связать главного героя с оригинальным персонажем, был поистине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всю эту мелодраматичную чушь, госпожа Гоу была доброй женщиной. Узнав, что парень столько лет жил один, она прониклась жалостью и предложила заботу: оплату обучения и переезд в дом Гоу, чтобы «поправить здоровье» слишком худого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его в итоге пригласили жить в дом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с десяти лет жил отдельно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замке оригинальный персонаж тайно влюбился в Гоу Ланьиня, и с тех пор его жизнь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однажды спрашивал Систему, куда делся тот парень после его появления, на что получил ответ: Этот персонаж изначально был лишь плоским картонным героем без собственного сознания. Все его действия диктовались настройками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Чжу У захотел передать автору привет: неужели нельзя было хотя бы прописать этому картонному персонажу побольше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Сбережений у парня почти не осталось — все ушло на попытки добиться внимания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в чайной было полно народу. Чжу У переоделся в униформу, и стоило ему выйти в зал, как он тут же поймал на себе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находилась рядом с университетом А, и большинство посетителей были студентами. Чжу У уже привык к такому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большая известность —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Чжу У поднял голову и встретился глазами с одним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смутился и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доставлял заказ в художественную галерею?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лежал телефон, на экране которого был открыт форум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сразу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в галерее наверняка вызвало бурю обсуждений, и, возможно, уже обросло сотнями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за что не признают, что Чжу У, этот «жадный жаб», наконец-то отведал лебединого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просто доставка, а Гоу Ланьинь просто принял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стал оправдываться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ужин в столовую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скандала многие наверняка точили на него зуб, и по логике Чжу У стоило бы реже появляться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вопросительно посмотрел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университета А еда была дешевле и вкуснее, чем снаружи, и у него не было причин 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опешил, а затем улыбнулся — эта улыбка была куда искреннее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Коллегу звали Е Сисин, он был родственником владельца чайной и тоже учился в университете А, подрабатывая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они часто ходили в столовую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У до сих пор удивлялся, что кто-то вообще хочет 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столовая начала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вкусной еде и низким ценам, даже выпускники-финансисты часто жертвовали деньги на нужды столовой, поэтому она была крайне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Чжу У огляделся в поисках свободных мест, ожидая Е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кепке: хотя он и считал, что незачем прятаться, скромность помогает избежать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место, как в поле зрения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поправил козырек, думая: Неужели все-таки не удалось остаться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тесен, верно? Помнишь,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Тяньтяня был ледяным, а в глазах полыхала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предупреждал его еще на прошлой неделе, а тот посмел снова отправить чай у него на глазах, мало того что проигнорировал предупреждение, так еще и сорвал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молчал,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внезапно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произнес очень тихо, всего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Ланьинь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замер, не зная,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взгляд Чжу У направлен не на него, а куда-то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мысль о Гоу Ланьине — таком благородном, элегантном в каждом своем движении. Что, если он увидит его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обладатель черного пояса по тхэквондо, Чу Тяньтянь имел отличную фигуру. Когда он поднял руки, край футболки задрался, обнажая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его одной фразой: мышцы развиты, а ума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http://bllate.org/book/20058/1983319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