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Приключение в тайном царстве Юньмэн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у кромки вод Юньмэн, Вэй Усянь стоял на границе земель ордена Цзян, вглядываясь в сияющую гладь озера. Его сердце было полно ожиданий и тревоги. Согласно подсказкам Системы, в глубинах Юньмэна скрывалось тайное место, именуемое Секретным царством, где были не только богатые запасы духовной энергии, но и, возможно, ключ к повышению уровня самой Системы — Камень Небесного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пределы секретного царства, Вэй Усянь тут же оказался окружен густым туманом. Видимость была почти нулевой, и лишь слабое мерцание интерфейса Системы указывало ему путь. Внезапно из пелены выскочил девятихвостый зверь, напоминающий лисицу. Его глаза светились зловещим холодным светом — было ясно, что это страж секретного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стал спешить в бой. Вместо этого он применил технику управления звуком флейты, которой обучился благодаря Системе, и заиграл чарующую, загадочную мелодию. Девятихвостый зверь, очарованный музыкой, медленно опустил голову, а в его глазах промелькнуло замешательство. Воспользовавшись моментом, Вэй Усянь стремительно приблизился и, применив навык мгновенного перемещения, ловко проскользнул мимо зверя, сорвав охраняемую им редкую траву — Траву Возвращения Снов. В этот же миг он получил внушительную порцию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 секретного царства, Вэй Усянь обнаружил руины древнего строения, о котором все давно забыли. Стены были испещрены утраченными рунами и заклинаниями. Пока он внимательно изучал их, в центре руин внезапно вспыхнул яркий свет, и из земли медленно поднялся огромный Камень Небесного Развития, окруженный мощными потоками духовной энергии. Сердце Вэй Усяня екнуло: он понял, что это его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потянуться к камню, как перед ним возник дух-хранитель руин — огромное существо, покрытое чешуей, по которой пробегали электрические разряды. Это было явное предупреждение незваному гостю. Вэй Усяню пришлось объединить усилия с Системой и применить технику молниеносного побега, сочетающую современные научные знания и древнюю магию. Завязалась захватывающая дух битва. После ожесточенного боя, проявив смекалку и храбрость, Вэй Усянь одолел духа и коснулся Камня Небесного Развития. Система получила невиданное ранее обновление, открыв доступ к новым мощным навыкам и функциям.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богатыми трофеями Вэй Усянь покинул секретное царство и вернулся в земли ордена Цзян. Этот опыт не только значительно усилил его способности, но и позволил лучше понять мир Линъюй. Что еще важнее, он осознал: каждое испытание — это возможность для роста, а истинные враги, возможно, вовсе не те звери и духи, что преграждают путь, а скрытые в тени таинственные силы, пытающиеся дергать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стоял на башне Ванцзян, глядя вдаль. Его сердце было полно решимости и предвкушения будущего. Он знал, что это лишь начало его пути по изменению судьбы, и впереди его ждет еще множество приключений и испытаний, которые он непременно преодолеет.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