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поскорее вернуться домой, — мягко посоветовал ей Цзи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очнулась и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аккуратно опустил пустую бутылку в мусорный бак и вытер ладони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намереваясь уйти, но девушка заметила темное влажное пятно, расползшееся по его дорогому пиджаку.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Ваша одежда пострадала... Давайте я возмещу стоимость химчистки или куплю вам новый пиджак!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не стал спорить. Он лишь небрежно махнул рукой на прощание и перешел дорогу. По ходу он снял испорченный пиджак, перекинул его через локоть и остался в одной белоснежной рубашке. Открыв дверцу своей машины, он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прохладного ночного ветра заставил девушку поежиться. Она поймала себя на мысли, что так и не успела толком рассмотреть своего спасителя. В памяти отпечатался лишь четкий, суровый профиль, высокая переносица и глубокий, абсолютно спокойный взгляд, в котором не было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сумочке завибрировал телефон. На экране высветилось имя кого-то из домашних. Она торопливо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ты еще на улице? — раздался тревожный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почти дома, — ответила она и, на ходу поймав проезжающее такси, поспешно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закрыл дверь машины и завел двигатель. Вдруг запястье обожгло резким, пульсирующим теплом. Он закатал рукав рубашки и взглянул на кожу. Там, где еще недавно тускло светилось число пятьдесят, теперь горели новые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**[Показатель разрушения мира: 49%]**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уровень упорно держался на отметке чуть выше половины и никак не желал падать. Миньюй отчетливо помнил, как проверял систему, выходя из клуба, — никаких сдвигов не было. И вдруг такое внезапное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нахмурился, пытаясь нащупать логику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***Группа Жун***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головного офиса группы «Жун» за стойкой ресепшена чинно восседала девушка-администратор. На ее лице блуждала стандартная дежурная улыбка, отрепетированная годами. Но стоило ей увидеть вошедшего с улицы мужчину, как краска мгновенно сошла с ее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 лишь долю секунды, после чего пулей вылетела из-за стойки и склонилась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даже не удостоил ее взглядом. Держа одну руку в кармане брюк, он стремительной походкой направился прямиком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холле, беседовавшие с клиентами, застывали на полуслове, заметив его фигуру. Лица присутствующих искажались от крайнего изумления. Все поспешно кланялись и приветственно кивали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совет директоров официально объявил о вступлении Жун Чэня в должность руководящего звена, сам молодой наследник практически не появлялся в стенах главного небоскреба. Неудивительно, что его внезапный визит произвел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 верхнем этаже за длинным столом царило оживление. Жун Хуэй восседал во главе стола, прямо напротив дверей. Его последнее предложение вызвало бурю дискуссий среди присутствующих: члены правления вполголоса переговаривались, спорили и осторожно прощупывали позиции коллег. Сам председатель молчал, сохраняя полную невозмутимость и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бесплодных споров решение так и не было найдено. Наконец один из топ-менеджеров, нахмурившись, решился нарушить тишину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Жун, мне кажется, в данном вопросе нам лучше дождаться...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медленно поднял тяжелый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Дождаться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менеджер не успел. Тяжелые двери конференц-зала распахнулись с негромким стуком, заставив всех присутствующих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смерил сына холодным взглядом, и на его губах заиграла тонкая, полная сарказма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честь. Неужели сам генеральный директор Жун соизволил почтить нас своим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небрежно выдвинул свободное кресло, опустился в него и закинул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время дорого стоит, отец. Помимо твоей лавочки у меня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что ты пришел именно сейчас, — Жун Хуэй проигнорировал колкость. — Вопрос, который мы обсуждаем, напрямую затрагивает твои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лениво протянул Жун Чэнь, приподняв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повестке дня — поглощение группы «Чжэнъюй», — улыбка Жун Хуэя стала шире, обнажая зубы, но глаза оставались ледяными. Он перевел взгляд на замявшегося менеджера. — И кое-кто из наших коллег очень хотел услышать твое мнение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откинул голову на спинку кресла и уставился в потолок. Из его груди вырвался короткий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мне абсолютно плевать на ваше обсуждение. Моего мнения вы не дождетесь.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возражений у тебя нет? — прищурился Жун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договариваться — иди и говори с руководством «Чжэнъюй», — Жун Чэнь медленно подался вперед, заставив спинку кресла скрипнуть, и в упор посмотрел на отца. Его губы тронула холодная усмешка. — Если у тебя хватит силёнок вырвать компанию из его рук — дерзай. Я мешать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он имел в виду под этим лаконичным «он», никому в комнате объяснять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опасно сощурился, но улыбка так и не сошла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Погляжу, ты в нем более чем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лишь слегка коснулся носком туфли пола, заставив массивное кожаное кресло лениво качнуться из стороны в сторону, и не удостоил отца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