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едва не разбудил Нао-Нао, спавшего на руках у юноши. Малыш с трудом приоткрыл один глаз, сонно пробормотал папа и снова провалился в дрему, отчего сердце Чэнь Хэмина растаяло,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папа рядом... — Юноша привычно погладил Нао-Нао по спине, убаюкивая ребенка. Мягкий свет в его глазах на мгновение приковал взгляд Чу Иваня.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уложил Нао-Нао в кроватку, боясь издать хоть шорох и потревожить чуткий сон малыша. И лишь когда он осторожно прикрыл дверь в детскую, украшенную светящимися звездочками, то смог позволить себе бросить укоризненный взгляд на мужчину, следовавшего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чуть до инфаркта не довел. Когда ты успел сесть рядом? И почему не издал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мягко округленные и лишенные какой-либо агрессии, обычно напоминали чистое озеро, полное безмятежности. Но сейчас эта гладь подернулась рябью, в которой отражались солнечные блики — яркие, но не слепящие, вызывающие лишь восхищение у любого, кому посчастливилось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потянул за воротник рубашки. Ему показалось, что этот ветер, пропитанный теплом солнца, ворвался прямо в его сердце, и в глубине его спокойных глаз-фениксов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напугать. — Он тут же сменил тему: — Господин Дань, в следующий раз я могу посмотреть мультфильмы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не было, а Чу Ивань вел себя настолько дружелюбно и предупредительно, что в итоге смутился сам юноша, чья натура была мягкой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прядку волос у виска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уследил, твоей вины нет. И, кстати, не называй меня господином Дань. Ты и так оплатил мои счета в больнице, приютил нас с Нао-Нао, да еще и собираешься устроить меня на работу, о которой я даже мечтать не смел. Я не заслуживаю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 оправдания, Чу Ивань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Взамен я буду называть тебя Ниншэн, а ты меня — 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хорошо. — Не привыкший к такому напору и не зная, как отказать, юноша лишь покорно кивнул. — А насчет мультфильмов — я во многих вещах сам не разбираюсь, и Нао-Нао часто задает вопросы, на которые я не могу ответить. Ты человек образованный, если мы будем смотреть вместе, Нао-Нао будет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спокойствия внутренний голос Чэнь Хэмина яростно метался, совершая сальто назад. Да как он смеет пользоваться тем, что умеет красиво говорить, и давить на мою роль простофили?!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приоткрыв губы от неожиданности, не зная, что ответить на этот поток любезностей. Чу Ивань наблюдал за непослушными прядками волос, которые никак не хотели укладываться, и его суровое выражение лица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перестал называть тебя господином Дань? Легко. — Мужчина подавил желание протянуть руку и поправить его волосы, а затем тихо добавил: — Ты приемный отец моего племянника, живешь в моем доме, я даже ел приготовленную тобой еду. Думаю, мы уже друзья, так что тебе тоже не стоит называть меня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обычно холодный, сейчас звучал вкрадчиво, словно лед, превратившийся в весенний ручей, — устоять перед этим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Юноша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согласился неохотно, Чу Ивань не стал останавливаться и даже попытался потрепать по голове глупого кролика, уши которого поникли от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договорились, Ниншэн, может, произнесешь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Хэмин был исключением. Если бы Чу Ивань звал по имени его самого — это одно, но ведь он звал Дань Ниншэна. Какое отношение этот человек имеет к нему, Чэнь Хэмину?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 Хэмин с недовольной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самый невезучий человек во всем Пространстве Главного Бога. Если он застрянет здесь на «отдыхе» и будет вынужден поддерживать образ этого персонажа, Чу Ивань его просто доканает!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Хэмин глубоко усомнился в правильности своего решения остаться в этом маленьком мире ради компенсации за прошлые неудачи. С тех пор как он взял это задание, он только и делает, что несет убытки. Кто даст гарантию, что дальше будет лучше? Может, стоит немедленно завершить миссию и вернуться в Пространство Главного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Чэнь Хэмина неслись вскачь, но прежде чем он успел продолжить рассуждения, сильная рука потянула его вперед, вырывая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надо. Пойду покажу тебе дом. Ты с порога бросился к Нао-Нао и даже не успел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на мгновение замешкался, прежде чем назвать это место домом. Но ведь здесь его родные, его друзья — разве это не дом? К тому же, он крепче сжал руку юноши. На секунду ему показалось, что тот вот-вот исчезнет из этого мира. Это неуловимое чувство отчужденности пугало, и он отчаянно хотел привязать юношу к себе — а дом был для этого отличным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не ожидал, что господин Чу, нет, господин председатель, окажется таким «скромным».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богатейших людей в списке Форбс, он не жил в поместье или на вилле. Его постоянным жильем была не двухуровневая квартира с бассейном и садом на крыше, а самая обычная четырехкомнатная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хозяина, детская (бывшая вторая спальня), кабинет, гостевая комната для няни и даже спортивный инвентарь в гостиной — все можно было осмотреть одним взглядом, стоя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Подивившись скромности Чу Иваня, Чэнь Хэмин пересчитал комнаты по пальцам и вдруг обнаружил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всего четыре комнаты. Где же я буду жить? — Неужели придется переезжать в детскую? А если ребенок будет против? И вообще, в детской я не видел второй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казалось, не ожидал такого вопроса, и удивленно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Нао-Нао не привыкли спать вместе? Не волнуйся, я заказал большую кровать, вам двоим там будет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Хэмина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приглашал меня, Нао-Нао был настроен совсем не дружелюбно. Ты не боишься, что он выставит меня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его высокая фигура казалась надежной,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выставит. Нао-Нао воспитан тобой, он такой же мягкосердечный ребенок, как и ты. Он не сможет тебе отказать. — Чу Ивань приподнял бровь и добавил: — А если я ошибся, то не беда. Моя спальня очень просторная, кровать большая, я могу уступить тебе половину.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заскрежетал зубами. Ему хотелось укусить этого скрытного, хитрого мужчину. Вся эта «надежность» — сплошная иллюзия! Как такой человек мог в столь юном возрасте возглавить огромную корпорацию и стать «золотой жилой»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раздувшегося от гнева юношу, Чу Ивань довольно усмехнулся. Боясь действительно вывести его из себя, он отпустил руку и отошел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злись. В кабинете есть кушетка, можешь спать там,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замер.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работа? Не боишься, что я случайно увижу секретные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спальня. Она действительно огромная. Если не веришь — можешь проверить, пожив там ночь. — Мужчина вальяжно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Чэнь Хэмин с каменным лицом развернулся и ушел,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 явно сломался. Где 0937? Почему еще не отправил его на техобслуживание?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