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запечатлен тот самый момент, когда Су Жуй подносит мороженое к губам Шэнь Мо. Медицинская маска на лице Шэнь Мо была снята, когда он пил воду, и он еще не успел надеть ее обратно, так что угол съемки позволял отлично разглядеть половину его красивого лица. Их движения выглядели интимно, и со стороны они действительно казались парой привлекательных влюбленных, находящихся в самом разгаре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дальше еще есть, посмотри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Цзинъяня, Шэнь Мо машинально продолжил пролистывать снимки. Всего их было несколько десятков, и на каждом с двусмысленных ракурсов демонстрировалась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неужели Су Жуй преследует именно эту цель? Она хочет слить эти фотографии в сеть, а затем с помощью давления общественности заставить меня признать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системы может ведь и не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слишком упрощаешь. С такими снимками, где мы запечатлены в столь доверительной обстановке, большинство людей непременно решит, что мы пара. Если я стану все отрицать, разве не превращусь в подлеца, который натворил дел, но боится в этом признаться? Ради своего имиджа и карьеры я буду вынужден сначала все подтвердить. Она использует давление общественного мнения, чтобы заставить меня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Мо все еще умудряется витать в облаках, Гу Цзинъянь встал и преградил ему путь. Одной рукой он приподнял подбородок Шэнь Мо и, глядя на него сверху вниз, спросил: — Так что же у тебя за отношения с этой женщиной, Шэнь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неужели причина недовольства главного героя в том, что он с первого взгляда влюбился в героиню с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хозяин системы. Разве не говорят, что между главными героями существует тонкое притяжение?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младшая сестра, никаких других отношений между нами нет, — поспешил объяснить Шэнь Мо, ведь ему совсем не улыбалось вызывать ревность главного героя из-за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Всего лишь сестра? — Гу Цзинъянь медленно погладил большим пальцем кожу на подбородке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ей нравлюсь, но я уже четко ей отказал. — Шэнь Мо с неудовольствием нахмурился, но все же добавил пояснение: в конце концов, даже если бы он ничего не сказал, с возможностями главного героя тот наверняка смог бы все выяснить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действительно уже во всем разобрался. Сначала он наводил справки, чтобы убедиться в безупречности личности Шэнь Мо, однако сегодня утром, увидев присланные подчиненным снимки, он почувствовал странный прилив гнева. Его взбесила близость парня с женщиной, и даже мысль о том, что в глазах Шэнь Мо она всего лишь сестра, не унимала этого жгучего раздражения. Понимая, к чему может привести публикация таких фото, и не желая подобного исхода, Гу Цзинъянь отдал приказ заблокировать снимки, запретив их распространение, и потребовал как можно быстрее отыскать их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Цзинъянь намеренно устроил Шэнь Мо небольшую проверку: ему хотелось понять, из-за чего именно он разозлился. Наклонившись ближе и глядя на слегка покрасневшие от неудовольствия уголки глаз юноши, он почувствовал, как в нем шевельнулось некое предвкушение. Гу Цзинъянь с усмешкой подумал, что это весьма забавно: похоже, парень уже успешно его соблазнил, а его собственный гнев, должно быть, вызван недовольством от того, что кто-то посягнул на его личное имущество — ведь он только что мысленно согласился позволить Шэнь Мо стать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уху Шэнь Мо, Гу Цзинъянь опасно прошептал: — Впредь держись от этой женщины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он добавил: раз уж ты захотел пойти за мной, я так уж и быть соглашусь. Став моим человеком, ты должен принадлежать мне всей душой и телом и больше не сметь путаться с кем-либо еще, иначе я покажу тебе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решил, что главному герою приглянулась героиня, и потому тот требует, чтобы он сам уступил дорогу. Он кивнул: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переживай, я не собираюсь отбирать у тебя женщину.)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поднялся и взъерошил волосы Шэнь Мо: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«...» Что за дурацкие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